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B2C" w:rsidRPr="000E2C38" w:rsidRDefault="00373D60" w:rsidP="00281B79">
      <w:pPr>
        <w:jc w:val="center"/>
        <w:rPr>
          <w:rFonts w:ascii="Verdana" w:hAnsi="Verdana"/>
          <w:b/>
          <w:i/>
          <w:noProof/>
          <w:sz w:val="52"/>
          <w:szCs w:val="52"/>
        </w:rPr>
      </w:pPr>
      <w:proofErr w:type="spellStart"/>
      <w:r w:rsidRPr="00281B79">
        <w:rPr>
          <w:rFonts w:ascii="Verdana" w:hAnsi="Verdana"/>
          <w:b/>
          <w:i/>
          <w:sz w:val="52"/>
          <w:szCs w:val="52"/>
        </w:rPr>
        <w:t>Мотовездеход</w:t>
      </w:r>
      <w:proofErr w:type="spellEnd"/>
    </w:p>
    <w:p w:rsidR="00692F55" w:rsidRPr="000E2C38" w:rsidRDefault="000E2C38" w:rsidP="00281B79">
      <w:pPr>
        <w:jc w:val="center"/>
        <w:rPr>
          <w:rFonts w:ascii="Verdana" w:hAnsi="Verdana"/>
          <w:b/>
          <w:i/>
          <w:sz w:val="52"/>
          <w:szCs w:val="52"/>
        </w:rPr>
      </w:pPr>
      <w:r>
        <w:rPr>
          <w:rFonts w:ascii="Verdana" w:hAnsi="Verdana"/>
          <w:b/>
          <w:i/>
          <w:noProof/>
          <w:sz w:val="52"/>
          <w:szCs w:val="52"/>
        </w:rPr>
        <w:drawing>
          <wp:inline distT="0" distB="0" distL="0" distR="0">
            <wp:extent cx="4290557" cy="2860371"/>
            <wp:effectExtent l="19050" t="0" r="0" b="0"/>
            <wp:docPr id="1" name="Рисунок 0" descr="полоборота 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борота чист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125" cy="286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3E" w:rsidRPr="008C4AF0" w:rsidRDefault="000E2C38" w:rsidP="00692F55">
      <w:pPr>
        <w:jc w:val="center"/>
        <w:rPr>
          <w:rFonts w:ascii="Verdana" w:hAnsi="Verdana"/>
          <w:b/>
          <w:i/>
          <w:sz w:val="52"/>
          <w:szCs w:val="52"/>
        </w:rPr>
      </w:pPr>
      <w:r>
        <w:rPr>
          <w:rFonts w:ascii="Verdana" w:hAnsi="Verdana"/>
          <w:b/>
          <w:i/>
          <w:sz w:val="52"/>
          <w:szCs w:val="52"/>
          <w:lang w:val="en-US"/>
        </w:rPr>
        <w:t>JAEGER</w:t>
      </w:r>
      <w:r w:rsidRPr="00BD40A9">
        <w:rPr>
          <w:rFonts w:ascii="Verdana" w:hAnsi="Verdana"/>
          <w:b/>
          <w:i/>
          <w:sz w:val="52"/>
          <w:szCs w:val="52"/>
        </w:rPr>
        <w:t xml:space="preserve"> 200</w:t>
      </w:r>
    </w:p>
    <w:p w:rsidR="000070FD" w:rsidRPr="00AB4ED4" w:rsidRDefault="00373D60" w:rsidP="00692F55">
      <w:pPr>
        <w:jc w:val="center"/>
        <w:rPr>
          <w:rFonts w:ascii="Verdana" w:hAnsi="Verdana"/>
          <w:b/>
          <w:i/>
          <w:sz w:val="44"/>
          <w:szCs w:val="44"/>
        </w:rPr>
      </w:pPr>
      <w:r>
        <w:rPr>
          <w:rFonts w:ascii="Verdana" w:hAnsi="Verdana"/>
          <w:b/>
          <w:i/>
          <w:sz w:val="44"/>
          <w:szCs w:val="44"/>
        </w:rPr>
        <w:t>Руководство по эксплуатации</w:t>
      </w:r>
    </w:p>
    <w:p w:rsidR="00721612" w:rsidRPr="00692F55" w:rsidRDefault="00721612" w:rsidP="00721612">
      <w:pPr>
        <w:pStyle w:val="1"/>
        <w:spacing w:before="0" w:after="0"/>
        <w:rPr>
          <w:rFonts w:ascii="Times New Roman" w:eastAsiaTheme="minorEastAsia" w:hAnsi="Times New Roman" w:cs="Times New Roman"/>
          <w:b w:val="0"/>
          <w:bCs w:val="0"/>
          <w:kern w:val="0"/>
          <w:sz w:val="18"/>
          <w:szCs w:val="18"/>
        </w:rPr>
      </w:pPr>
      <w:bookmarkStart w:id="0" w:name="_Toc129748486"/>
    </w:p>
    <w:p w:rsidR="00692F55" w:rsidRPr="00692F55" w:rsidRDefault="00692F55" w:rsidP="00692F55"/>
    <w:p w:rsidR="001C7AD3" w:rsidRPr="00721612" w:rsidRDefault="001C7AD3" w:rsidP="00721612">
      <w:pPr>
        <w:pStyle w:val="1"/>
        <w:spacing w:before="0" w:after="0"/>
        <w:rPr>
          <w:kern w:val="0"/>
          <w:sz w:val="18"/>
          <w:szCs w:val="18"/>
        </w:rPr>
      </w:pPr>
      <w:r w:rsidRPr="00721612">
        <w:rPr>
          <w:sz w:val="18"/>
          <w:szCs w:val="18"/>
        </w:rPr>
        <w:t xml:space="preserve">1. </w:t>
      </w:r>
      <w:r w:rsidRPr="00721612">
        <w:rPr>
          <w:kern w:val="0"/>
          <w:sz w:val="18"/>
          <w:szCs w:val="18"/>
        </w:rPr>
        <w:t xml:space="preserve">Меры безопасности при эксплуатации </w:t>
      </w:r>
      <w:proofErr w:type="spellStart"/>
      <w:r w:rsidRPr="00721612">
        <w:rPr>
          <w:kern w:val="0"/>
          <w:sz w:val="18"/>
          <w:szCs w:val="18"/>
        </w:rPr>
        <w:t>мотовездехода</w:t>
      </w:r>
      <w:proofErr w:type="spellEnd"/>
      <w:r w:rsidRPr="00721612">
        <w:rPr>
          <w:kern w:val="0"/>
          <w:sz w:val="18"/>
          <w:szCs w:val="18"/>
        </w:rPr>
        <w:t>.</w:t>
      </w:r>
      <w:bookmarkEnd w:id="0"/>
    </w:p>
    <w:p w:rsidR="001C7AD3" w:rsidRPr="00721612" w:rsidRDefault="001C7AD3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proofErr w:type="spellStart"/>
      <w:r w:rsidRPr="00721612">
        <w:rPr>
          <w:rFonts w:ascii="Arial" w:hAnsi="Arial" w:cs="Arial"/>
          <w:b/>
          <w:color w:val="000000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b/>
          <w:color w:val="000000"/>
          <w:sz w:val="18"/>
          <w:szCs w:val="18"/>
        </w:rPr>
        <w:t xml:space="preserve"> - это не игрушка. Вождение </w:t>
      </w:r>
      <w:proofErr w:type="spellStart"/>
      <w:r w:rsidRPr="00721612">
        <w:rPr>
          <w:rFonts w:ascii="Arial" w:hAnsi="Arial" w:cs="Arial"/>
          <w:b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b/>
          <w:color w:val="000000"/>
          <w:sz w:val="18"/>
          <w:szCs w:val="18"/>
        </w:rPr>
        <w:t xml:space="preserve"> сопряжено с большим риском.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Управление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отличается от вождения других транспортных средств, включая мотоциклы и автомобили. Опасность опрокидывания может возникнуть даже при выполнении таких обычных маневров, как поворот, езда по склонам или преодоление препятствий, если вы не примете надлежащих мер предосторожности.</w:t>
      </w:r>
    </w:p>
    <w:p w:rsidR="000070FD" w:rsidRPr="00721612" w:rsidRDefault="001C7AD3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236982" cy="21212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9" cy="21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21612">
        <w:rPr>
          <w:rFonts w:ascii="Arial" w:hAnsi="Arial" w:cs="Arial"/>
          <w:b/>
          <w:sz w:val="18"/>
          <w:szCs w:val="18"/>
        </w:rPr>
        <w:t>Внимание</w:t>
      </w:r>
      <w:proofErr w:type="gramStart"/>
      <w:r w:rsidRPr="00721612">
        <w:rPr>
          <w:rFonts w:ascii="Arial" w:hAnsi="Arial" w:cs="Arial"/>
          <w:b/>
          <w:sz w:val="18"/>
          <w:szCs w:val="18"/>
        </w:rPr>
        <w:t>!</w:t>
      </w:r>
      <w:r w:rsidR="000070FD" w:rsidRPr="00721612">
        <w:rPr>
          <w:rFonts w:ascii="Arial" w:hAnsi="Arial" w:cs="Arial"/>
          <w:sz w:val="18"/>
          <w:szCs w:val="18"/>
        </w:rPr>
        <w:t>Д</w:t>
      </w:r>
      <w:proofErr w:type="gramEnd"/>
      <w:r w:rsidR="000070FD" w:rsidRPr="00721612">
        <w:rPr>
          <w:rFonts w:ascii="Arial" w:hAnsi="Arial" w:cs="Arial"/>
          <w:sz w:val="18"/>
          <w:szCs w:val="18"/>
        </w:rPr>
        <w:t>анныймотовездеход</w:t>
      </w:r>
      <w:proofErr w:type="spellEnd"/>
      <w:r w:rsidR="000070FD" w:rsidRPr="00721612">
        <w:rPr>
          <w:rFonts w:ascii="Arial" w:hAnsi="Arial" w:cs="Arial"/>
          <w:sz w:val="18"/>
          <w:szCs w:val="18"/>
        </w:rPr>
        <w:t xml:space="preserve"> не является игрушкой. Никогда не оставляйте детей у </w:t>
      </w:r>
      <w:proofErr w:type="spellStart"/>
      <w:r w:rsidR="000070FD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070FD" w:rsidRPr="00721612">
        <w:rPr>
          <w:rFonts w:ascii="Arial" w:hAnsi="Arial" w:cs="Arial"/>
          <w:sz w:val="18"/>
          <w:szCs w:val="18"/>
        </w:rPr>
        <w:t xml:space="preserve"> без присмотра. Никогда не допускайте детей к управлению </w:t>
      </w:r>
      <w:proofErr w:type="spellStart"/>
      <w:r w:rsidR="000070FD"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="000070FD" w:rsidRPr="00721612">
        <w:rPr>
          <w:rFonts w:ascii="Arial" w:hAnsi="Arial" w:cs="Arial"/>
          <w:sz w:val="18"/>
          <w:szCs w:val="18"/>
        </w:rPr>
        <w:t xml:space="preserve"> без предварительной подготовки. Предложите ребёнку ознакомиться с данной инструкцией, прежде чем приступить к эксплуатации </w:t>
      </w:r>
      <w:proofErr w:type="spellStart"/>
      <w:r w:rsidR="000070FD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070FD" w:rsidRPr="00721612">
        <w:rPr>
          <w:rFonts w:ascii="Arial" w:hAnsi="Arial" w:cs="Arial"/>
          <w:sz w:val="18"/>
          <w:szCs w:val="18"/>
        </w:rPr>
        <w:t>.</w:t>
      </w:r>
    </w:p>
    <w:p w:rsidR="00117D8A" w:rsidRPr="00721612" w:rsidRDefault="001C7AD3" w:rsidP="00721612">
      <w:pPr>
        <w:spacing w:after="0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36982" cy="21212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9" cy="21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21612">
        <w:rPr>
          <w:rFonts w:ascii="Arial" w:hAnsi="Arial" w:cs="Arial"/>
          <w:b/>
          <w:sz w:val="18"/>
          <w:szCs w:val="18"/>
        </w:rPr>
        <w:t>Внимание</w:t>
      </w:r>
      <w:proofErr w:type="gramStart"/>
      <w:r w:rsidRPr="00721612">
        <w:rPr>
          <w:rFonts w:ascii="Arial" w:hAnsi="Arial" w:cs="Arial"/>
          <w:sz w:val="18"/>
          <w:szCs w:val="18"/>
        </w:rPr>
        <w:t>!</w:t>
      </w:r>
      <w:r w:rsidR="00117D8A" w:rsidRPr="00721612">
        <w:rPr>
          <w:rFonts w:ascii="Arial" w:hAnsi="Arial" w:cs="Arial"/>
          <w:sz w:val="18"/>
          <w:szCs w:val="18"/>
        </w:rPr>
        <w:t>Д</w:t>
      </w:r>
      <w:proofErr w:type="gramEnd"/>
      <w:r w:rsidR="00117D8A" w:rsidRPr="00721612">
        <w:rPr>
          <w:rFonts w:ascii="Arial" w:hAnsi="Arial" w:cs="Arial"/>
          <w:sz w:val="18"/>
          <w:szCs w:val="18"/>
        </w:rPr>
        <w:t>анныймотовездеход</w:t>
      </w:r>
      <w:proofErr w:type="spellEnd"/>
      <w:r w:rsidR="00117D8A" w:rsidRPr="00721612">
        <w:rPr>
          <w:rFonts w:ascii="Arial" w:hAnsi="Arial" w:cs="Arial"/>
          <w:sz w:val="18"/>
          <w:szCs w:val="18"/>
        </w:rPr>
        <w:t xml:space="preserve"> не предназначен для движения по дорогам общего пользования. Чтобы обезопасить Ваших детей от выезда на дороги общего пользования, </w:t>
      </w:r>
      <w:proofErr w:type="spellStart"/>
      <w:r w:rsidR="00117D8A" w:rsidRPr="00721612">
        <w:rPr>
          <w:rFonts w:ascii="Arial" w:hAnsi="Arial" w:cs="Arial"/>
          <w:sz w:val="18"/>
          <w:szCs w:val="18"/>
        </w:rPr>
        <w:t>мотовездеходоснащён</w:t>
      </w:r>
      <w:proofErr w:type="spellEnd"/>
      <w:r w:rsidR="00117D8A" w:rsidRPr="00721612">
        <w:rPr>
          <w:rFonts w:ascii="Arial" w:hAnsi="Arial" w:cs="Arial"/>
          <w:sz w:val="18"/>
          <w:szCs w:val="18"/>
        </w:rPr>
        <w:t xml:space="preserve"> системой дистанционной блокировки зажигания.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Для того</w:t>
      </w:r>
      <w:proofErr w:type="gramStart"/>
      <w:r w:rsidRPr="00721612">
        <w:rPr>
          <w:rFonts w:ascii="Arial" w:hAnsi="Arial" w:cs="Arial"/>
          <w:color w:val="000000"/>
          <w:sz w:val="18"/>
          <w:szCs w:val="18"/>
        </w:rPr>
        <w:t>,</w:t>
      </w:r>
      <w:proofErr w:type="gramEnd"/>
      <w:r w:rsidRPr="00721612">
        <w:rPr>
          <w:rFonts w:ascii="Arial" w:hAnsi="Arial" w:cs="Arial"/>
          <w:color w:val="000000"/>
          <w:sz w:val="18"/>
          <w:szCs w:val="18"/>
        </w:rPr>
        <w:t xml:space="preserve"> чтобы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продолжал отвечать требованиям экологии и безопасности, пожалуйста, выполняйте техническое обслуживание согласно графика и инструкций, приведенных в данном руководстве и в сотрудничестве с продавцом или уполномоченной сервисной станцией.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Во время движения всегда держите обе руки на руле, а ноги - на подножках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. Управляйте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на скорости, соответствующей типу местности, условиям видимости и условиям эксплуатации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>, а также вашему опыту.</w:t>
      </w:r>
    </w:p>
    <w:p w:rsidR="001C7AD3" w:rsidRPr="00721612" w:rsidRDefault="001C7AD3" w:rsidP="00721612">
      <w:pPr>
        <w:spacing w:after="0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Запрещается выполнять разного рода трюки, такие как езда на заднем колесе, прыжки и др.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При работе двигателя глушитель и другие детали выпускной системы сильно нагреваются и остаются горячими некоторое время после остановки. Не прикасайтесь к ним и избегайте контакта деталей системы выпуска с горючими материалами. Останавливайте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вдали от сухой травы и легковоспламеняющихся веществ.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lastRenderedPageBreak/>
        <w:t>Не превышайте пределов и ограничений, касающихся режимов обкатки, максимальной скорости и нагрузки, износа тормозных колодок, давления воздуха в шинах и износа их протектора.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Конструкция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полностью отвечает действующим на день выпуска стандартам безопасности и нормам по содержанию вредных веществ в отработавших газах.</w:t>
      </w:r>
    </w:p>
    <w:p w:rsidR="001C7AD3" w:rsidRPr="00721612" w:rsidRDefault="001C7AD3" w:rsidP="00721612">
      <w:pPr>
        <w:spacing w:after="0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Запрещается перевозить на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пассажиров.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Перед каждой поездкой контролируйте техническое состояние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в соответствии с разделом «Осмотр перед поездкой».</w:t>
      </w:r>
    </w:p>
    <w:p w:rsidR="001C7AD3" w:rsidRPr="00721612" w:rsidRDefault="001C7AD3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117D8A" w:rsidRPr="00721612" w:rsidRDefault="001C7AD3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2</w:t>
      </w:r>
      <w:r w:rsidR="00C250CC" w:rsidRPr="00721612">
        <w:rPr>
          <w:rFonts w:ascii="Arial" w:hAnsi="Arial" w:cs="Arial"/>
          <w:b/>
          <w:sz w:val="18"/>
          <w:szCs w:val="18"/>
        </w:rPr>
        <w:t>. Предпродажная подготовка и комплектность.</w:t>
      </w:r>
    </w:p>
    <w:p w:rsidR="00C250CC" w:rsidRPr="00721612" w:rsidRDefault="00C250C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Торговая организация, занимающаяся реализацией </w:t>
      </w:r>
      <w:proofErr w:type="spellStart"/>
      <w:r w:rsidR="006621AA" w:rsidRPr="00721612">
        <w:rPr>
          <w:rFonts w:ascii="Arial" w:hAnsi="Arial" w:cs="Arial"/>
          <w:sz w:val="18"/>
          <w:szCs w:val="18"/>
        </w:rPr>
        <w:t>мото</w:t>
      </w:r>
      <w:r w:rsidRPr="00721612">
        <w:rPr>
          <w:rFonts w:ascii="Arial" w:hAnsi="Arial" w:cs="Arial"/>
          <w:sz w:val="18"/>
          <w:szCs w:val="18"/>
        </w:rPr>
        <w:t>техники</w:t>
      </w:r>
      <w:proofErr w:type="spellEnd"/>
      <w:r w:rsidRPr="00721612">
        <w:rPr>
          <w:rFonts w:ascii="Arial" w:hAnsi="Arial" w:cs="Arial"/>
          <w:sz w:val="18"/>
          <w:szCs w:val="18"/>
        </w:rPr>
        <w:t>, обязана провести комплекс работ по предпродажной подготовке в соответствии с «Руководством по предпродажной подготовке»</w:t>
      </w:r>
      <w:proofErr w:type="gramStart"/>
      <w:r w:rsidRPr="00721612">
        <w:rPr>
          <w:rFonts w:ascii="Arial" w:hAnsi="Arial" w:cs="Arial"/>
          <w:sz w:val="18"/>
          <w:szCs w:val="18"/>
        </w:rPr>
        <w:t>.В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состав предпродажной подготовки входят следующие работы:</w:t>
      </w:r>
    </w:p>
    <w:p w:rsidR="00C250CC" w:rsidRPr="00721612" w:rsidRDefault="00C250CC" w:rsidP="0072161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Распаковка.</w:t>
      </w:r>
    </w:p>
    <w:p w:rsidR="00C250CC" w:rsidRPr="00721612" w:rsidRDefault="00C250CC" w:rsidP="0072161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Проверка комплектности.</w:t>
      </w:r>
    </w:p>
    <w:p w:rsidR="00C250CC" w:rsidRPr="00721612" w:rsidRDefault="00C250CC" w:rsidP="0072161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Установка в рабочее положение узлов и деталей, снятых с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производителем для удобства транспортировки.</w:t>
      </w:r>
    </w:p>
    <w:p w:rsidR="00C250CC" w:rsidRPr="00721612" w:rsidRDefault="00C250CC" w:rsidP="0072161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Подготовка к эксплуатации, включая проверку работоспособности систем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, и, в случае необходимости, их регулировку.</w:t>
      </w:r>
    </w:p>
    <w:p w:rsidR="00C250CC" w:rsidRPr="00721612" w:rsidRDefault="00C250C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 xml:space="preserve">При покупке </w:t>
      </w:r>
      <w:proofErr w:type="spellStart"/>
      <w:r w:rsidRPr="00721612">
        <w:rPr>
          <w:rFonts w:ascii="Arial" w:hAnsi="Arial" w:cs="Arial"/>
          <w:b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b/>
          <w:sz w:val="18"/>
          <w:szCs w:val="18"/>
        </w:rPr>
        <w:t xml:space="preserve"> внимательно проверьте:</w:t>
      </w:r>
    </w:p>
    <w:p w:rsidR="00C250CC" w:rsidRPr="00721612" w:rsidRDefault="00C250CC" w:rsidP="0072161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Правильность и полноту заполнения продавцом талона предпродажной подготовки с указанием даты продажи и названия организаций, проводивших предпродажную подготовку и продажу. </w:t>
      </w:r>
    </w:p>
    <w:p w:rsidR="00C250CC" w:rsidRPr="00721612" w:rsidRDefault="00C250CC" w:rsidP="0072161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Соответствие номеров рамы и двигателя 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и в талоне предпродажной подготовки. Номер рамы </w:t>
      </w:r>
      <w:proofErr w:type="gramStart"/>
      <w:r w:rsidR="006621AA" w:rsidRPr="00721612">
        <w:rPr>
          <w:rFonts w:ascii="Arial" w:hAnsi="Arial" w:cs="Arial"/>
          <w:sz w:val="18"/>
          <w:szCs w:val="18"/>
        </w:rPr>
        <w:t>отштампована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табличке, установленной на передней части рамы; серийный номер двигателя отштампован на левой стороне нижней части картера двигателя.</w:t>
      </w:r>
    </w:p>
    <w:p w:rsidR="00C250CC" w:rsidRPr="00721612" w:rsidRDefault="00C250CC" w:rsidP="0072161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Наличие в талоне предпродажной подготовки печатей или штампов и подписей представителей торгующей организации и организации, проводившей предпродажную подготовку.</w:t>
      </w:r>
    </w:p>
    <w:p w:rsidR="00C250CC" w:rsidRPr="00721612" w:rsidRDefault="00C250CC" w:rsidP="0072161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Комплектность - к каждому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мотовездеходу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прилагаются:</w:t>
      </w:r>
    </w:p>
    <w:p w:rsidR="00C250CC" w:rsidRPr="00721612" w:rsidRDefault="00C250CC" w:rsidP="00721612">
      <w:pPr>
        <w:spacing w:after="0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4.1 руководство по эксплуатации с гарантийными и сервисными талонами – 1 шт.;</w:t>
      </w:r>
    </w:p>
    <w:p w:rsidR="00C250CC" w:rsidRPr="00721612" w:rsidRDefault="00C250CC" w:rsidP="00721612">
      <w:pPr>
        <w:spacing w:after="0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4.2 комплект инструментов – 1 </w:t>
      </w:r>
      <w:proofErr w:type="spellStart"/>
      <w:r w:rsidRPr="00721612">
        <w:rPr>
          <w:rFonts w:ascii="Arial" w:hAnsi="Arial" w:cs="Arial"/>
          <w:sz w:val="18"/>
          <w:szCs w:val="18"/>
        </w:rPr>
        <w:t>компл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.; </w:t>
      </w:r>
    </w:p>
    <w:p w:rsidR="00C250CC" w:rsidRPr="00721612" w:rsidRDefault="00C250CC" w:rsidP="00721612">
      <w:pPr>
        <w:spacing w:after="0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4.3 ключ замка зажигания – 2 шт.; </w:t>
      </w:r>
    </w:p>
    <w:p w:rsidR="00AB4ED4" w:rsidRPr="00370DE7" w:rsidRDefault="00AB4ED4">
      <w:pPr>
        <w:rPr>
          <w:rFonts w:ascii="Arial" w:hAnsi="Arial" w:cs="Arial"/>
          <w:b/>
          <w:sz w:val="20"/>
          <w:szCs w:val="20"/>
        </w:rPr>
      </w:pPr>
    </w:p>
    <w:p w:rsidR="00721612" w:rsidRDefault="00721612">
      <w:pPr>
        <w:rPr>
          <w:rFonts w:ascii="Arial" w:hAnsi="Arial" w:cs="Arial"/>
          <w:b/>
          <w:sz w:val="20"/>
          <w:szCs w:val="20"/>
        </w:rPr>
      </w:pPr>
    </w:p>
    <w:p w:rsidR="00692F55" w:rsidRPr="001D3B36" w:rsidRDefault="00692F55">
      <w:pPr>
        <w:rPr>
          <w:rFonts w:ascii="Arial" w:hAnsi="Arial" w:cs="Arial"/>
          <w:b/>
          <w:sz w:val="20"/>
          <w:szCs w:val="20"/>
        </w:rPr>
      </w:pPr>
    </w:p>
    <w:p w:rsidR="00C250CC" w:rsidRPr="001D3B36" w:rsidRDefault="00FF166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AutoShape 68" o:spid="_x0000_s1028" type="#_x0000_t47" style="position:absolute;margin-left:102.45pt;margin-top:22.05pt;width:18pt;height:18.75pt;z-index:251737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" adj="-9420,58637,-7200,10368,-32280,18778,-32280,18778">
            <v:shadow opacity=".5" offset="-6pt,-6pt"/>
            <v:textbox>
              <w:txbxContent>
                <w:p w:rsidR="00ED6B61" w:rsidRPr="00B14D13" w:rsidRDefault="00B14D13" w:rsidP="001D3B3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  <o:callout v:ext="edit" minusy="t"/>
          </v:shape>
        </w:pict>
      </w:r>
      <w:r w:rsidR="00C250CC" w:rsidRPr="004815FC">
        <w:rPr>
          <w:rFonts w:ascii="Arial" w:hAnsi="Arial" w:cs="Arial"/>
          <w:b/>
          <w:sz w:val="20"/>
          <w:szCs w:val="20"/>
        </w:rPr>
        <w:t>3</w:t>
      </w:r>
      <w:r w:rsidR="00C250CC" w:rsidRPr="00C250CC">
        <w:rPr>
          <w:rFonts w:ascii="Arial" w:hAnsi="Arial" w:cs="Arial"/>
          <w:b/>
          <w:sz w:val="20"/>
          <w:szCs w:val="20"/>
        </w:rPr>
        <w:t>. Расположение основных узлов</w:t>
      </w:r>
      <w:r w:rsidR="00C250CC">
        <w:rPr>
          <w:rFonts w:ascii="Arial" w:hAnsi="Arial" w:cs="Arial"/>
          <w:b/>
          <w:sz w:val="20"/>
          <w:szCs w:val="20"/>
        </w:rPr>
        <w:t>.</w:t>
      </w:r>
    </w:p>
    <w:p w:rsidR="000E2C38" w:rsidRPr="000E2C38" w:rsidRDefault="00FF1668" w:rsidP="000E2C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27" type="#_x0000_t47" style="position:absolute;margin-left:44.9pt;margin-top:3.25pt;width:18pt;height:18.75pt;z-index:251760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" adj="56700,52819,28800,10368,27000,-2189,27000,-2189">
            <v:shadow opacity=".5" offset="-6pt,-6pt"/>
            <v:textbox>
              <w:txbxContent>
                <w:p w:rsidR="00B14D13" w:rsidRPr="00B14D13" w:rsidRDefault="00B14D13" w:rsidP="00B14D1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29" type="#_x0000_t47" style="position:absolute;margin-left:14.25pt;margin-top:17.7pt;width:18pt;height:18.75pt;z-index:251755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" adj="65760,55008,28800,10368,16500,-24538,16500,-24538">
            <v:shadow opacity=".5" offset="-6pt,-6pt"/>
            <v:textbox>
              <w:txbxContent>
                <w:p w:rsidR="00B14D13" w:rsidRPr="00B14D13" w:rsidRDefault="00B14D13" w:rsidP="00B14D1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  <o:callout v:ext="edit" minusx="t" minusy="t"/>
          </v:shape>
        </w:pict>
      </w:r>
      <w:r w:rsidR="000E2C38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294640</wp:posOffset>
            </wp:positionV>
            <wp:extent cx="2262505" cy="1510665"/>
            <wp:effectExtent l="19050" t="0" r="4445" b="0"/>
            <wp:wrapThrough wrapText="bothSides">
              <wp:wrapPolygon edited="0">
                <wp:start x="-182" y="0"/>
                <wp:lineTo x="-182" y="21246"/>
                <wp:lineTo x="21642" y="21246"/>
                <wp:lineTo x="21642" y="0"/>
                <wp:lineTo x="-182" y="0"/>
              </wp:wrapPolygon>
            </wp:wrapThrough>
            <wp:docPr id="16" name="Рисунок 15" descr="полоборота 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борота чист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668">
        <w:rPr>
          <w:rFonts w:ascii="Arial" w:hAnsi="Arial" w:cs="Arial"/>
          <w:b/>
          <w:noProof/>
          <w:sz w:val="20"/>
          <w:szCs w:val="20"/>
        </w:rPr>
        <w:pict>
          <v:shape id="AutoShape 64" o:spid="_x0000_s1031" type="#_x0000_t47" style="position:absolute;margin-left:-194.95pt;margin-top:5.8pt;width:18pt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" adj="80220,17222,28800,10368">
            <v:shadow opacity=".5" offset="-6pt,-6pt"/>
            <v:textbox>
              <w:txbxContent>
                <w:p w:rsidR="00ED6B61" w:rsidRDefault="00ED6B61" w:rsidP="001D3B36">
                  <w:r>
                    <w:t>3</w:t>
                  </w:r>
                </w:p>
              </w:txbxContent>
            </v:textbox>
            <o:callout v:ext="edit" minusx="t" minusy="t"/>
          </v:shape>
        </w:pict>
      </w:r>
      <w:r w:rsidRPr="00FF1668">
        <w:rPr>
          <w:rFonts w:ascii="Arial" w:hAnsi="Arial" w:cs="Arial"/>
          <w:b/>
          <w:noProof/>
          <w:sz w:val="20"/>
          <w:szCs w:val="20"/>
        </w:rPr>
        <w:pict>
          <v:shape id="AutoShape 67" o:spid="_x0000_s1032" type="#_x0000_t47" style="position:absolute;margin-left:-199.45pt;margin-top:136.6pt;width:18pt;height:1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" adj="43800,16358,28800,10368">
            <v:shadow opacity=".5" offset="-6pt,-6pt"/>
            <v:textbox>
              <w:txbxContent>
                <w:p w:rsidR="00ED6B61" w:rsidRDefault="00ED6B61" w:rsidP="001D3B36">
                  <w:r>
                    <w:t>6</w:t>
                  </w:r>
                </w:p>
              </w:txbxContent>
            </v:textbox>
            <o:callout v:ext="edit" minusx="t" minusy="t"/>
          </v:shape>
        </w:pict>
      </w:r>
      <w:r w:rsidRPr="00FF1668">
        <w:rPr>
          <w:rFonts w:ascii="Arial" w:hAnsi="Arial" w:cs="Arial"/>
          <w:b/>
          <w:noProof/>
          <w:sz w:val="20"/>
          <w:szCs w:val="20"/>
        </w:rPr>
        <w:pict>
          <v:shape id="AutoShape 66" o:spid="_x0000_s1033" type="#_x0000_t47" style="position:absolute;margin-left:-206.2pt;margin-top:94.6pt;width:18pt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" adj="112020,60077,28800,10368">
            <v:shadow opacity=".5" offset="-6pt,-6pt"/>
            <v:textbox>
              <w:txbxContent>
                <w:p w:rsidR="00ED6B61" w:rsidRDefault="00ED6B61" w:rsidP="001D3B36">
                  <w:r>
                    <w:t>5</w:t>
                  </w:r>
                </w:p>
              </w:txbxContent>
            </v:textbox>
            <o:callout v:ext="edit" minusx="t" minusy="t"/>
          </v:shape>
        </w:pict>
      </w:r>
    </w:p>
    <w:p w:rsidR="00C250CC" w:rsidRDefault="00FF1668">
      <w:pPr>
        <w:rPr>
          <w:rFonts w:ascii="Arial" w:hAnsi="Arial" w:cs="Arial"/>
          <w:sz w:val="20"/>
          <w:szCs w:val="20"/>
        </w:rPr>
      </w:pPr>
      <w:r w:rsidRPr="00FF1668">
        <w:rPr>
          <w:rFonts w:ascii="Arial" w:hAnsi="Arial" w:cs="Arial"/>
          <w:b/>
          <w:noProof/>
          <w:sz w:val="20"/>
          <w:szCs w:val="20"/>
        </w:rPr>
        <w:pict>
          <v:shape id="AutoShape 65" o:spid="_x0000_s1035" type="#_x0000_t47" style="position:absolute;margin-left:-48.45pt;margin-top:7.45pt;width:18pt;height:18.75pt;z-index:251734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" adj="-17280,51610,-7200,10368,-83340,68486,-83340,68486">
            <v:shadow opacity=".5" offset="-6pt,-6pt"/>
            <v:textbox>
              <w:txbxContent>
                <w:p w:rsidR="00ED6B61" w:rsidRPr="004D7C52" w:rsidRDefault="004D7C52" w:rsidP="001D3B36">
                  <w:r>
                    <w:t>7</w:t>
                  </w:r>
                </w:p>
              </w:txbxContent>
            </v:textbox>
            <o:callout v:ext="edit" minusy="t"/>
          </v:shape>
        </w:pict>
      </w:r>
      <w:r w:rsidR="00C250CC">
        <w:rPr>
          <w:rFonts w:ascii="Arial" w:hAnsi="Arial" w:cs="Arial"/>
          <w:sz w:val="20"/>
          <w:szCs w:val="20"/>
        </w:rPr>
        <w:t>1 – Глушитель</w:t>
      </w:r>
    </w:p>
    <w:p w:rsidR="00C250CC" w:rsidRDefault="00FF16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38" type="#_x0000_t47" style="position:absolute;margin-left:-43.45pt;margin-top:4.3pt;width:18pt;height:18.75pt;z-index:251762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" adj="-16860,55757,-7200,10368,-16440,128390,-16440,128390">
            <v:shadow opacity=".5" offset="-6pt,-6pt"/>
            <v:textbox>
              <w:txbxContent>
                <w:p w:rsidR="00B14D13" w:rsidRPr="004D7C52" w:rsidRDefault="004D7C52" w:rsidP="00B14D13">
                  <w:r>
                    <w:t>6</w:t>
                  </w:r>
                </w:p>
              </w:txbxContent>
            </v:textbox>
            <o:callout v:ext="edit" minusy="t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36" type="#_x0000_t47" style="position:absolute;margin-left:-188.2pt;margin-top:6.15pt;width:18pt;height:18.75pt;z-index:251761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" adj="49860,34099,28800,10368">
            <v:shadow opacity=".5" offset="-6pt,-6pt"/>
            <v:textbox>
              <w:txbxContent>
                <w:p w:rsidR="00B14D13" w:rsidRPr="004D7C52" w:rsidRDefault="004D7C52" w:rsidP="00B14D13">
                  <w:r>
                    <w:t>5</w:t>
                  </w:r>
                </w:p>
              </w:txbxContent>
            </v:textbox>
            <o:callout v:ext="edit" minusx="t" minusy="t"/>
          </v:shape>
        </w:pict>
      </w:r>
      <w:r w:rsidR="00C250CC">
        <w:rPr>
          <w:rFonts w:ascii="Arial" w:hAnsi="Arial" w:cs="Arial"/>
          <w:sz w:val="20"/>
          <w:szCs w:val="20"/>
        </w:rPr>
        <w:t>2 – Сиденье</w:t>
      </w:r>
    </w:p>
    <w:p w:rsidR="00C250CC" w:rsidRDefault="00C250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– Блок переключателей</w:t>
      </w:r>
    </w:p>
    <w:p w:rsidR="00C250CC" w:rsidRPr="00AB4ED4" w:rsidRDefault="00FF1668">
      <w:pPr>
        <w:rPr>
          <w:rFonts w:ascii="Arial" w:hAnsi="Arial" w:cs="Arial"/>
          <w:sz w:val="20"/>
          <w:szCs w:val="20"/>
        </w:rPr>
      </w:pPr>
      <w:r w:rsidRPr="00FF1668">
        <w:rPr>
          <w:rFonts w:ascii="Arial" w:hAnsi="Arial" w:cs="Arial"/>
          <w:b/>
          <w:noProof/>
          <w:sz w:val="20"/>
          <w:szCs w:val="20"/>
        </w:rPr>
        <w:pict>
          <v:shape id="_x0000_s1039" type="#_x0000_t47" style="position:absolute;margin-left:-55.6pt;margin-top:21.6pt;width:27.15pt;height:18.75pt;z-index:25175347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" adj="-16190,-26496,-4773,10368,-46104,13709,-46104,13709">
            <v:shadow opacity=".5" offset="-6pt,-6pt"/>
            <v:textbox>
              <w:txbxContent>
                <w:p w:rsidR="00B14D13" w:rsidRPr="004D7C52" w:rsidRDefault="0030037A" w:rsidP="001D3B36">
                  <w:r>
                    <w:rPr>
                      <w:lang w:val="en-US"/>
                    </w:rPr>
                    <w:t>1</w:t>
                  </w:r>
                  <w:r w:rsidR="004D7C52">
                    <w:t>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69" type="#_x0000_t47" style="position:absolute;margin-left:-178.9pt;margin-top:9.9pt;width:27.55pt;height:18.75pt;z-index:25176678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" adj="32537,-33696,26304,10368,6821,-44006,6821,-44006">
            <v:shadow opacity=".5" offset="-6pt,-6pt"/>
            <v:textbox>
              <w:txbxContent>
                <w:p w:rsidR="000E2C38" w:rsidRPr="00B14D13" w:rsidRDefault="000E2C38" w:rsidP="000E2C3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  <o:callout v:ext="edit" minusx="t"/>
          </v:shape>
        </w:pict>
      </w:r>
      <w:r w:rsidR="00C250CC">
        <w:rPr>
          <w:rFonts w:ascii="Arial" w:hAnsi="Arial" w:cs="Arial"/>
          <w:sz w:val="20"/>
          <w:szCs w:val="20"/>
        </w:rPr>
        <w:t xml:space="preserve">4 – </w:t>
      </w:r>
      <w:r w:rsidR="00AB4ED4">
        <w:rPr>
          <w:rFonts w:ascii="Arial" w:hAnsi="Arial" w:cs="Arial"/>
          <w:sz w:val="20"/>
          <w:szCs w:val="20"/>
        </w:rPr>
        <w:t>Спидометр</w:t>
      </w:r>
    </w:p>
    <w:p w:rsidR="00C250CC" w:rsidRDefault="004D7C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Pr="00C250CC">
        <w:rPr>
          <w:rFonts w:ascii="Arial" w:hAnsi="Arial" w:cs="Arial"/>
          <w:sz w:val="20"/>
          <w:szCs w:val="20"/>
        </w:rPr>
        <w:t xml:space="preserve"> – заднее колесо</w:t>
      </w:r>
      <w:r w:rsidR="00FF1668" w:rsidRPr="00FF1668">
        <w:rPr>
          <w:rFonts w:ascii="Arial" w:hAnsi="Arial" w:cs="Arial"/>
          <w:b/>
          <w:noProof/>
          <w:sz w:val="20"/>
          <w:szCs w:val="20"/>
        </w:rPr>
        <w:pict>
          <v:shape id="_x0000_s1037" type="#_x0000_t47" style="position:absolute;margin-left:-162.95pt;margin-top:12.1pt;width:28pt;height:18.75pt;z-index:251751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" adj="26923,-47405,26229,10368,309,-15840,309,-15840">
            <v:shadow opacity=".5" offset="-6pt,-6pt"/>
            <v:textbox style="mso-next-textbox:#_x0000_s1037">
              <w:txbxContent>
                <w:p w:rsidR="00B14D13" w:rsidRPr="0030037A" w:rsidRDefault="004D7C52" w:rsidP="001D3B36">
                  <w:r>
                    <w:t>9</w:t>
                  </w:r>
                </w:p>
              </w:txbxContent>
            </v:textbox>
            <o:callout v:ext="edit" minusx="t"/>
          </v:shape>
        </w:pict>
      </w:r>
      <w:r w:rsidR="00FF1668">
        <w:rPr>
          <w:rFonts w:ascii="Arial" w:hAnsi="Arial" w:cs="Arial"/>
          <w:noProof/>
          <w:sz w:val="20"/>
          <w:szCs w:val="20"/>
        </w:rPr>
        <w:pict>
          <v:shape id="_x0000_s1034" type="#_x0000_t47" style="position:absolute;margin-left:-79.85pt;margin-top:20.45pt;width:19.45pt;height:18.75pt;z-index:25175859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" adj="-10828,-77990,-6663,10368,-7663,-33408,-7663,-33408">
            <v:shadow opacity=".5" offset="-6pt,-6pt"/>
            <v:textbox style="mso-next-textbox:#_x0000_s1034">
              <w:txbxContent>
                <w:p w:rsidR="00B14D13" w:rsidRPr="0030037A" w:rsidRDefault="004D7C52" w:rsidP="00B14D13">
                  <w:r>
                    <w:t>8</w:t>
                  </w:r>
                </w:p>
              </w:txbxContent>
            </v:textbox>
          </v:shape>
        </w:pict>
      </w:r>
    </w:p>
    <w:p w:rsidR="000E2C38" w:rsidRPr="00C250CC" w:rsidRDefault="004D7C52" w:rsidP="000E2C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C250CC">
        <w:rPr>
          <w:rFonts w:ascii="Arial" w:hAnsi="Arial" w:cs="Arial"/>
          <w:sz w:val="20"/>
          <w:szCs w:val="20"/>
        </w:rPr>
        <w:t xml:space="preserve"> – переднее колесо</w:t>
      </w:r>
    </w:p>
    <w:p w:rsidR="00C250CC" w:rsidRPr="00C250CC" w:rsidRDefault="000E2C38" w:rsidP="000E2C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Рис. </w:t>
      </w:r>
      <w:r w:rsidRPr="008C4AF0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 xml:space="preserve"> – Вид спереди</w:t>
      </w:r>
      <w:r w:rsidR="00A7330B">
        <w:rPr>
          <w:rFonts w:ascii="Arial" w:hAnsi="Arial" w:cs="Arial"/>
          <w:sz w:val="16"/>
          <w:szCs w:val="16"/>
        </w:rPr>
        <w:t xml:space="preserve">                                                 </w:t>
      </w:r>
      <w:r w:rsidR="004D7C52">
        <w:rPr>
          <w:rFonts w:ascii="Arial" w:hAnsi="Arial" w:cs="Arial"/>
          <w:sz w:val="20"/>
          <w:szCs w:val="20"/>
        </w:rPr>
        <w:t>7–передний бампер</w:t>
      </w:r>
      <w:r w:rsidR="00FF1668">
        <w:rPr>
          <w:rFonts w:ascii="Arial" w:hAnsi="Arial" w:cs="Arial"/>
          <w:noProof/>
          <w:sz w:val="20"/>
          <w:szCs w:val="20"/>
        </w:rPr>
        <w:pict>
          <v:shape id="_x0000_s1040" type="#_x0000_t47" style="position:absolute;margin-left:-147.55pt;margin-top:11.6pt;width:18pt;height:1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" adj="53666,-28652,28800,10368">
            <v:shadow opacity=".5" offset="-6pt,-6pt"/>
            <v:textbox>
              <w:txbxContent>
                <w:p w:rsidR="00B14D13" w:rsidRPr="00B14D13" w:rsidRDefault="00B14D13" w:rsidP="00B14D1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7</w:t>
                  </w:r>
                </w:p>
              </w:txbxContent>
            </v:textbox>
            <o:callout v:ext="edit" minusx="t"/>
          </v:shape>
        </w:pict>
      </w:r>
      <w:r w:rsidR="00FF1668">
        <w:rPr>
          <w:rFonts w:ascii="Arial" w:hAnsi="Arial" w:cs="Arial"/>
          <w:noProof/>
          <w:sz w:val="20"/>
          <w:szCs w:val="20"/>
        </w:rPr>
        <w:pict>
          <v:shape id="_x0000_s1041" type="#_x0000_t47" style="position:absolute;margin-left:-213.9pt;margin-top:1.6pt;width:18pt;height:1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" adj="82216,-66878,28800,10368">
            <v:shadow opacity=".5" offset="-6pt,-6pt"/>
            <v:textbox>
              <w:txbxContent>
                <w:p w:rsidR="00B14D13" w:rsidRPr="00B14D13" w:rsidRDefault="00B14D13" w:rsidP="00B14D1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  <o:callout v:ext="edit" minusx="t"/>
          </v:shape>
        </w:pict>
      </w:r>
    </w:p>
    <w:p w:rsidR="00C250CC" w:rsidRDefault="00FF1668" w:rsidP="003003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AutoShape 74" o:spid="_x0000_s1042" type="#_x0000_t47" style="position:absolute;margin-left:-208.45pt;margin-top:69.05pt;width:27.75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" adj="47870,19296,26270,10368">
            <v:shadow opacity=".5" offset="-6pt,-6pt"/>
            <v:textbox>
              <w:txbxContent>
                <w:p w:rsidR="00ED6B61" w:rsidRDefault="00ED6B61" w:rsidP="001D3B36">
                  <w:r>
                    <w:t>120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AutoShape 71" o:spid="_x0000_s1043" type="#_x0000_t47" style="position:absolute;margin-left:-186.7pt;margin-top:31.55pt;width:18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" adj="86220,50630,28800,10368">
            <v:shadow opacity=".5" offset="-6pt,-6pt"/>
            <v:textbox>
              <w:txbxContent>
                <w:p w:rsidR="00ED6B61" w:rsidRDefault="00ED6B61" w:rsidP="001D3B36">
                  <w:r>
                    <w:t>9</w:t>
                  </w:r>
                </w:p>
              </w:txbxContent>
            </v:textbox>
            <o:callout v:ext="edit" minusx="t" minusy="t"/>
          </v:shape>
        </w:pict>
      </w:r>
      <w:r w:rsidR="00A7330B">
        <w:rPr>
          <w:rFonts w:ascii="Arial" w:hAnsi="Arial" w:cs="Arial"/>
          <w:sz w:val="20"/>
          <w:szCs w:val="20"/>
        </w:rPr>
        <w:t xml:space="preserve">                                                                    </w:t>
      </w:r>
      <w:r w:rsidR="004D7C52">
        <w:rPr>
          <w:rFonts w:ascii="Arial" w:hAnsi="Arial" w:cs="Arial"/>
          <w:sz w:val="20"/>
          <w:szCs w:val="20"/>
        </w:rPr>
        <w:t>8 – передняя фара</w:t>
      </w:r>
    </w:p>
    <w:p w:rsidR="000C3E93" w:rsidRDefault="00A7330B" w:rsidP="00E53B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</w:t>
      </w:r>
      <w:r w:rsidR="004D7C52">
        <w:rPr>
          <w:rFonts w:ascii="Arial" w:hAnsi="Arial" w:cs="Arial"/>
          <w:sz w:val="20"/>
          <w:szCs w:val="20"/>
        </w:rPr>
        <w:t>9 – подножка</w:t>
      </w:r>
    </w:p>
    <w:p w:rsidR="000C3E93" w:rsidRDefault="00A7330B" w:rsidP="00E53B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="004D7C52">
        <w:rPr>
          <w:rFonts w:ascii="Arial" w:hAnsi="Arial" w:cs="Arial"/>
          <w:sz w:val="20"/>
          <w:szCs w:val="20"/>
        </w:rPr>
        <w:t>10 – передний амортизатор</w:t>
      </w:r>
    </w:p>
    <w:p w:rsidR="000C3E93" w:rsidRPr="001D3B36" w:rsidRDefault="000C3E93">
      <w:pPr>
        <w:rPr>
          <w:rFonts w:ascii="Arial" w:hAnsi="Arial" w:cs="Arial"/>
          <w:sz w:val="20"/>
          <w:szCs w:val="20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FF1668">
      <w:pPr>
        <w:rPr>
          <w:rFonts w:ascii="Arial" w:hAnsi="Arial" w:cs="Arial"/>
          <w:sz w:val="16"/>
          <w:szCs w:val="16"/>
        </w:rPr>
      </w:pPr>
      <w:r w:rsidRPr="00FF1668">
        <w:rPr>
          <w:rFonts w:ascii="Arial" w:hAnsi="Arial" w:cs="Arial"/>
          <w:noProof/>
          <w:sz w:val="20"/>
          <w:szCs w:val="20"/>
        </w:rPr>
        <w:lastRenderedPageBreak/>
        <w:pict>
          <v:shape id="AutoShape 79" o:spid="_x0000_s1045" type="#_x0000_t47" style="position:absolute;margin-left:76.35pt;margin-top:15.25pt;width:27.75pt;height:18.75pt;z-index:251747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" adj="-18019,39398,-4670,10368,9730,-20909,9730,-20909">
            <v:shadow opacity=".5" offset="-6pt,-6pt"/>
            <v:textbox style="mso-next-textbox:#AutoShape 79">
              <w:txbxContent>
                <w:p w:rsidR="00ED6B61" w:rsidRDefault="00ED6B61" w:rsidP="001D3B36">
                  <w:r>
                    <w:t>1</w:t>
                  </w:r>
                  <w:r w:rsidR="0030037A">
                    <w:t>4</w:t>
                  </w:r>
                  <w:r>
                    <w:t>0</w:t>
                  </w:r>
                </w:p>
              </w:txbxContent>
            </v:textbox>
            <o:callout v:ext="edit" minusy="t"/>
          </v:shape>
        </w:pict>
      </w:r>
    </w:p>
    <w:p w:rsidR="00C31AA2" w:rsidRPr="001D3B36" w:rsidRDefault="00FF16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AutoShape 77" o:spid="_x0000_s1049" type="#_x0000_t47" style="position:absolute;margin-left:-211.1pt;margin-top:22.8pt;width:29.4pt;height:18.75pt;z-index:25174528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" adj="66967,47866,26008,10368,20241,4320,20241,4320">
            <v:shadow opacity=".5" offset="-6pt,-6pt"/>
            <v:textbox style="mso-next-textbox:#AutoShape 77">
              <w:txbxContent>
                <w:p w:rsidR="00ED6B61" w:rsidRDefault="00ED6B61" w:rsidP="001D3B36">
                  <w:r>
                    <w:t>1</w:t>
                  </w:r>
                  <w:r w:rsidR="0030037A">
                    <w:t>3</w:t>
                  </w:r>
                  <w:r w:rsidR="00B14D13">
                    <w:rPr>
                      <w:lang w:val="en-US"/>
                    </w:rPr>
                    <w:t>4</w:t>
                  </w:r>
                  <w:r>
                    <w:t>0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AutoShape 78" o:spid="_x0000_s1047" type="#_x0000_t47" style="position:absolute;margin-left:-80.15pt;margin-top:18.4pt;width:28.8pt;height:18.75pt;z-index:25174630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" adj="-22688,45331,-4500,10368,-18413,-12211,-18413,-12211">
            <v:shadow opacity=".5" offset="-6pt,-6pt"/>
            <v:textbox style="mso-next-textbox:#AutoShape 78">
              <w:txbxContent>
                <w:p w:rsidR="00ED6B61" w:rsidRDefault="00ED6B61" w:rsidP="001D3B36">
                  <w:r>
                    <w:t>1</w:t>
                  </w:r>
                  <w:r w:rsidR="0030037A">
                    <w:t>7</w:t>
                  </w:r>
                  <w:r>
                    <w:t>0</w:t>
                  </w:r>
                </w:p>
              </w:txbxContent>
            </v:textbox>
            <o:callout v:ext="edit" minusy="t"/>
          </v:shape>
        </w:pict>
      </w:r>
      <w:r w:rsidR="00BD40A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6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19050</wp:posOffset>
            </wp:positionV>
            <wp:extent cx="2703830" cy="1796415"/>
            <wp:effectExtent l="19050" t="0" r="1270" b="0"/>
            <wp:wrapThrough wrapText="bothSides">
              <wp:wrapPolygon edited="0">
                <wp:start x="-152" y="0"/>
                <wp:lineTo x="-152" y="21302"/>
                <wp:lineTo x="21610" y="21302"/>
                <wp:lineTo x="21610" y="0"/>
                <wp:lineTo x="-152" y="0"/>
              </wp:wrapPolygon>
            </wp:wrapThrough>
            <wp:docPr id="24" name="Рисунок 23" descr="сбоку 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ку чисты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E93" w:rsidRDefault="000C3E93">
      <w:pPr>
        <w:rPr>
          <w:rFonts w:ascii="Arial" w:hAnsi="Arial" w:cs="Arial"/>
          <w:sz w:val="20"/>
          <w:szCs w:val="20"/>
        </w:rPr>
      </w:pPr>
      <w:r w:rsidRPr="000C3E93">
        <w:rPr>
          <w:rFonts w:ascii="Arial" w:hAnsi="Arial" w:cs="Arial"/>
          <w:sz w:val="20"/>
          <w:szCs w:val="20"/>
        </w:rPr>
        <w:t>1</w:t>
      </w:r>
      <w:r w:rsidR="0030037A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– рычаг управления дросселем</w:t>
      </w:r>
    </w:p>
    <w:p w:rsidR="000C3E93" w:rsidRPr="0016241F" w:rsidRDefault="00FF16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AutoShape 80" o:spid="_x0000_s1048" type="#_x0000_t47" style="position:absolute;margin-left:-219pt;margin-top:3.9pt;width:26.35pt;height:18.75pt;z-index:25174835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" adj="49594,5414,26518,10368,162799,691,162799,691">
            <v:shadow opacity=".5" offset="-6pt,-6pt"/>
            <v:textbox>
              <w:txbxContent>
                <w:p w:rsidR="00ED6B61" w:rsidRDefault="00ED6B61" w:rsidP="001D3B36">
                  <w:r>
                    <w:t>1</w:t>
                  </w:r>
                  <w:r w:rsidR="0030037A">
                    <w:t>6</w:t>
                  </w:r>
                  <w:r>
                    <w:t>0</w:t>
                  </w:r>
                </w:p>
              </w:txbxContent>
            </v:textbox>
            <o:callout v:ext="edit" minusx="t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AutoShape 81" o:spid="_x0000_s1050" type="#_x0000_t47" style="position:absolute;margin-left:-51.15pt;margin-top:16.45pt;width:27.75pt;height:18.75pt;z-index:251749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" adj="-18370,-8122,-4670,10368,-60169,67795,-60169,67795">
            <v:shadow opacity=".5" offset="-6pt,-6pt"/>
            <v:textbox>
              <w:txbxContent>
                <w:p w:rsidR="00ED6B61" w:rsidRDefault="00ED6B61" w:rsidP="001D3B36">
                  <w:r>
                    <w:t>1</w:t>
                  </w:r>
                  <w:r w:rsidR="0030037A">
                    <w:t>5</w:t>
                  </w:r>
                  <w:r>
                    <w:t>0</w:t>
                  </w:r>
                </w:p>
              </w:txbxContent>
            </v:textbox>
          </v:shape>
        </w:pict>
      </w:r>
      <w:r w:rsidR="000C3E93">
        <w:rPr>
          <w:rFonts w:ascii="Arial" w:hAnsi="Arial" w:cs="Arial"/>
          <w:sz w:val="20"/>
          <w:szCs w:val="20"/>
        </w:rPr>
        <w:t>1</w:t>
      </w:r>
      <w:r w:rsidR="0030037A">
        <w:rPr>
          <w:rFonts w:ascii="Arial" w:hAnsi="Arial" w:cs="Arial"/>
          <w:sz w:val="20"/>
          <w:szCs w:val="20"/>
        </w:rPr>
        <w:t>3</w:t>
      </w:r>
      <w:r w:rsidR="000C3E93">
        <w:rPr>
          <w:rFonts w:ascii="Arial" w:hAnsi="Arial" w:cs="Arial"/>
          <w:sz w:val="20"/>
          <w:szCs w:val="20"/>
        </w:rPr>
        <w:t xml:space="preserve"> – рычаг </w:t>
      </w:r>
      <w:r w:rsidR="0016241F">
        <w:rPr>
          <w:rFonts w:ascii="Arial" w:hAnsi="Arial" w:cs="Arial"/>
          <w:sz w:val="20"/>
          <w:szCs w:val="20"/>
        </w:rPr>
        <w:t>переключения передач(</w:t>
      </w:r>
      <w:r w:rsidR="0016241F">
        <w:rPr>
          <w:rFonts w:ascii="Arial" w:hAnsi="Arial" w:cs="Arial"/>
          <w:sz w:val="20"/>
          <w:szCs w:val="20"/>
          <w:lang w:val="en-US"/>
        </w:rPr>
        <w:t>D</w:t>
      </w:r>
      <w:r w:rsidR="0016241F" w:rsidRPr="0016241F">
        <w:rPr>
          <w:rFonts w:ascii="Arial" w:hAnsi="Arial" w:cs="Arial"/>
          <w:sz w:val="20"/>
          <w:szCs w:val="20"/>
        </w:rPr>
        <w:t>-</w:t>
      </w:r>
      <w:r w:rsidR="0016241F">
        <w:rPr>
          <w:rFonts w:ascii="Arial" w:hAnsi="Arial" w:cs="Arial"/>
          <w:sz w:val="20"/>
          <w:szCs w:val="20"/>
          <w:lang w:val="en-US"/>
        </w:rPr>
        <w:t>N</w:t>
      </w:r>
      <w:r w:rsidR="0016241F" w:rsidRPr="0016241F">
        <w:rPr>
          <w:rFonts w:ascii="Arial" w:hAnsi="Arial" w:cs="Arial"/>
          <w:sz w:val="20"/>
          <w:szCs w:val="20"/>
        </w:rPr>
        <w:t>-</w:t>
      </w:r>
      <w:r w:rsidR="0016241F">
        <w:rPr>
          <w:rFonts w:ascii="Arial" w:hAnsi="Arial" w:cs="Arial"/>
          <w:sz w:val="20"/>
          <w:szCs w:val="20"/>
          <w:lang w:val="en-US"/>
        </w:rPr>
        <w:t>R</w:t>
      </w:r>
      <w:r w:rsidR="0016241F" w:rsidRPr="0016241F">
        <w:rPr>
          <w:rFonts w:ascii="Arial" w:hAnsi="Arial" w:cs="Arial"/>
          <w:sz w:val="20"/>
          <w:szCs w:val="20"/>
        </w:rPr>
        <w:t>)</w:t>
      </w:r>
    </w:p>
    <w:p w:rsidR="000C3E93" w:rsidRDefault="000C3E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30037A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– ручка заднего тормоза</w:t>
      </w:r>
    </w:p>
    <w:p w:rsidR="000C3E93" w:rsidRDefault="000C3E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30037A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– заднее крыло</w:t>
      </w:r>
    </w:p>
    <w:p w:rsidR="000C3E93" w:rsidRDefault="00FF16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AutoShape 76" o:spid="_x0000_s1046" type="#_x0000_t47" style="position:absolute;margin-left:-95.9pt;margin-top:18.75pt;width:27.75pt;height:18.75pt;z-index:251744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" adj="-18564,-72749,-4670,10368,-14595,36749,-14595,36749">
            <v:shadow opacity=".5" offset="-6pt,-6pt"/>
            <v:textbox style="mso-next-textbox:#AutoShape 76">
              <w:txbxContent>
                <w:p w:rsidR="00ED6B61" w:rsidRDefault="00ED6B61" w:rsidP="001D3B36">
                  <w:r>
                    <w:t>1</w:t>
                  </w:r>
                  <w:r w:rsidR="0030037A">
                    <w:t>2</w:t>
                  </w:r>
                  <w:r>
                    <w:t>0</w:t>
                  </w:r>
                </w:p>
              </w:txbxContent>
            </v:textbox>
          </v:shape>
        </w:pict>
      </w:r>
      <w:r w:rsidR="000C3E93">
        <w:rPr>
          <w:rFonts w:ascii="Arial" w:hAnsi="Arial" w:cs="Arial"/>
          <w:sz w:val="20"/>
          <w:szCs w:val="20"/>
        </w:rPr>
        <w:t>1</w:t>
      </w:r>
      <w:r w:rsidR="0030037A">
        <w:rPr>
          <w:rFonts w:ascii="Arial" w:hAnsi="Arial" w:cs="Arial"/>
          <w:sz w:val="20"/>
          <w:szCs w:val="20"/>
        </w:rPr>
        <w:t>6</w:t>
      </w:r>
      <w:r w:rsidR="000C3E93">
        <w:rPr>
          <w:rFonts w:ascii="Arial" w:hAnsi="Arial" w:cs="Arial"/>
          <w:sz w:val="20"/>
          <w:szCs w:val="20"/>
        </w:rPr>
        <w:t xml:space="preserve"> – переднее крыло</w:t>
      </w:r>
    </w:p>
    <w:p w:rsidR="00370DE7" w:rsidRPr="001D3B36" w:rsidRDefault="00370D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30037A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– аккумуляторная батарея</w:t>
      </w:r>
    </w:p>
    <w:p w:rsidR="000C3E93" w:rsidRPr="008C4AF0" w:rsidRDefault="000C3E9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Рис. </w:t>
      </w:r>
      <w:r w:rsidR="00E50923" w:rsidRPr="008C4AF0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 xml:space="preserve"> – Вид </w:t>
      </w:r>
      <w:r w:rsidR="0016241F">
        <w:rPr>
          <w:rFonts w:ascii="Arial" w:hAnsi="Arial" w:cs="Arial"/>
          <w:sz w:val="16"/>
          <w:szCs w:val="16"/>
        </w:rPr>
        <w:t>с</w:t>
      </w:r>
      <w:r w:rsidR="00A7330B">
        <w:rPr>
          <w:rFonts w:ascii="Arial" w:hAnsi="Arial" w:cs="Arial"/>
          <w:sz w:val="16"/>
          <w:szCs w:val="16"/>
        </w:rPr>
        <w:t>лева</w:t>
      </w: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692F55" w:rsidRPr="00C31AA2" w:rsidRDefault="00692F55" w:rsidP="000C3E93">
      <w:pPr>
        <w:pStyle w:val="a5"/>
        <w:rPr>
          <w:rFonts w:ascii="Arial" w:hAnsi="Arial" w:cs="Arial"/>
          <w:b/>
          <w:sz w:val="20"/>
          <w:szCs w:val="20"/>
        </w:rPr>
      </w:pPr>
    </w:p>
    <w:p w:rsidR="00692F55" w:rsidRPr="00C31AA2" w:rsidRDefault="00692F55" w:rsidP="000C3E93">
      <w:pPr>
        <w:pStyle w:val="a5"/>
        <w:rPr>
          <w:rFonts w:ascii="Arial" w:hAnsi="Arial" w:cs="Arial"/>
          <w:b/>
          <w:sz w:val="20"/>
          <w:szCs w:val="20"/>
        </w:rPr>
      </w:pPr>
    </w:p>
    <w:p w:rsidR="00C31AA2" w:rsidRPr="001D3B36" w:rsidRDefault="00C31AA2" w:rsidP="000C3E93">
      <w:pPr>
        <w:pStyle w:val="a5"/>
        <w:rPr>
          <w:rFonts w:ascii="Arial" w:hAnsi="Arial" w:cs="Arial"/>
          <w:b/>
          <w:sz w:val="20"/>
          <w:szCs w:val="20"/>
        </w:rPr>
      </w:pPr>
    </w:p>
    <w:p w:rsidR="00C31AA2" w:rsidRPr="001D3B36" w:rsidRDefault="00C31AA2" w:rsidP="000C3E93">
      <w:pPr>
        <w:pStyle w:val="a5"/>
        <w:rPr>
          <w:rFonts w:ascii="Arial" w:hAnsi="Arial" w:cs="Arial"/>
          <w:b/>
          <w:sz w:val="20"/>
          <w:szCs w:val="20"/>
        </w:rPr>
      </w:pPr>
    </w:p>
    <w:p w:rsidR="000E2C38" w:rsidRPr="00BD40A9" w:rsidRDefault="000E2C38" w:rsidP="000C3E93">
      <w:pPr>
        <w:pStyle w:val="a5"/>
        <w:rPr>
          <w:rFonts w:ascii="Arial" w:hAnsi="Arial" w:cs="Arial"/>
          <w:b/>
          <w:sz w:val="20"/>
          <w:szCs w:val="20"/>
        </w:rPr>
      </w:pPr>
    </w:p>
    <w:p w:rsidR="000C3E93" w:rsidRDefault="00CA4E63" w:rsidP="000C3E93">
      <w:pPr>
        <w:pStyle w:val="a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4</w:t>
      </w:r>
      <w:r w:rsidR="000C3E93" w:rsidRPr="000C3E93">
        <w:rPr>
          <w:rFonts w:ascii="Arial" w:hAnsi="Arial" w:cs="Arial"/>
          <w:b/>
          <w:sz w:val="20"/>
          <w:szCs w:val="20"/>
        </w:rPr>
        <w:t>.Органы управления и приборы</w:t>
      </w:r>
    </w:p>
    <w:p w:rsidR="000C3E93" w:rsidRDefault="000C3E93" w:rsidP="000C3E93">
      <w:pPr>
        <w:pStyle w:val="a5"/>
        <w:rPr>
          <w:rFonts w:ascii="Arial" w:hAnsi="Arial" w:cs="Arial"/>
          <w:sz w:val="20"/>
          <w:szCs w:val="20"/>
        </w:rPr>
      </w:pPr>
      <w:r w:rsidRPr="000C3E93">
        <w:rPr>
          <w:rFonts w:ascii="Arial" w:hAnsi="Arial" w:cs="Arial"/>
          <w:b/>
          <w:sz w:val="20"/>
          <w:szCs w:val="20"/>
        </w:rPr>
        <w:t>Замок зажигания</w:t>
      </w:r>
      <w:r w:rsidR="00C92CE3">
        <w:rPr>
          <w:rFonts w:ascii="Arial" w:hAnsi="Arial" w:cs="Arial"/>
          <w:sz w:val="20"/>
          <w:szCs w:val="20"/>
        </w:rPr>
        <w:t xml:space="preserve">имеет 2 </w:t>
      </w:r>
      <w:proofErr w:type="gramStart"/>
      <w:r w:rsidR="00C92CE3">
        <w:rPr>
          <w:rFonts w:ascii="Arial" w:hAnsi="Arial" w:cs="Arial"/>
          <w:sz w:val="20"/>
          <w:szCs w:val="20"/>
        </w:rPr>
        <w:t>фиксированных</w:t>
      </w:r>
      <w:proofErr w:type="gramEnd"/>
      <w:r w:rsidR="00C92CE3">
        <w:rPr>
          <w:rFonts w:ascii="Arial" w:hAnsi="Arial" w:cs="Arial"/>
          <w:sz w:val="20"/>
          <w:szCs w:val="20"/>
        </w:rPr>
        <w:t xml:space="preserve"> положения:</w:t>
      </w:r>
    </w:p>
    <w:p w:rsidR="00C92CE3" w:rsidRPr="004815FC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D839D9" w:rsidP="000C3E93">
      <w:pPr>
        <w:pStyle w:val="a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222885</wp:posOffset>
            </wp:positionV>
            <wp:extent cx="1695450" cy="1271270"/>
            <wp:effectExtent l="19050" t="0" r="0" b="0"/>
            <wp:wrapTight wrapText="bothSides">
              <wp:wrapPolygon edited="0">
                <wp:start x="-243" y="0"/>
                <wp:lineTo x="-243" y="21363"/>
                <wp:lineTo x="21600" y="21363"/>
                <wp:lineTo x="21600" y="0"/>
                <wp:lineTo x="-243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CE3" w:rsidRPr="00C92CE3">
        <w:rPr>
          <w:rFonts w:ascii="Arial" w:hAnsi="Arial" w:cs="Arial"/>
          <w:sz w:val="20"/>
          <w:szCs w:val="20"/>
        </w:rPr>
        <w:t>“</w:t>
      </w:r>
      <w:r w:rsidR="00C92CE3">
        <w:rPr>
          <w:rFonts w:ascii="Arial" w:hAnsi="Arial" w:cs="Arial"/>
          <w:sz w:val="20"/>
          <w:szCs w:val="20"/>
          <w:lang w:val="en-US"/>
        </w:rPr>
        <w:t>OFF</w:t>
      </w:r>
      <w:r w:rsidR="00C92CE3" w:rsidRPr="00C92CE3">
        <w:rPr>
          <w:rFonts w:ascii="Arial" w:hAnsi="Arial" w:cs="Arial"/>
          <w:sz w:val="20"/>
          <w:szCs w:val="20"/>
        </w:rPr>
        <w:t xml:space="preserve">” – </w:t>
      </w:r>
      <w:r w:rsidR="00C92CE3">
        <w:rPr>
          <w:rFonts w:ascii="Arial" w:hAnsi="Arial" w:cs="Arial"/>
          <w:sz w:val="20"/>
          <w:szCs w:val="20"/>
        </w:rPr>
        <w:t xml:space="preserve">выключены все электрические цепи </w:t>
      </w:r>
      <w:proofErr w:type="spellStart"/>
      <w:r w:rsidR="00C92CE3">
        <w:rPr>
          <w:rFonts w:ascii="Arial" w:hAnsi="Arial" w:cs="Arial"/>
          <w:sz w:val="20"/>
          <w:szCs w:val="20"/>
        </w:rPr>
        <w:t>мотовездехода</w:t>
      </w:r>
      <w:proofErr w:type="spellEnd"/>
      <w:r w:rsidR="00C92CE3">
        <w:rPr>
          <w:rFonts w:ascii="Arial" w:hAnsi="Arial" w:cs="Arial"/>
          <w:sz w:val="20"/>
          <w:szCs w:val="20"/>
        </w:rPr>
        <w:t>. В этом положении ключ может быть извлечён из замка зажигания.</w:t>
      </w: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  <w:r w:rsidRPr="00C92CE3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ON</w:t>
      </w:r>
      <w:r w:rsidRPr="00C92CE3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– двигатель может быть запущен, если коробка установлена в нейтральное положение. В этом положении нельзя извлечь ключ из замка зажигания.</w:t>
      </w: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16"/>
          <w:szCs w:val="16"/>
        </w:rPr>
      </w:pPr>
      <w:r w:rsidRPr="00C92CE3">
        <w:rPr>
          <w:rFonts w:ascii="Arial" w:hAnsi="Arial" w:cs="Arial"/>
          <w:sz w:val="16"/>
          <w:szCs w:val="16"/>
        </w:rPr>
        <w:t>Рис. 4 – замок зажигания</w:t>
      </w:r>
    </w:p>
    <w:p w:rsidR="00C92CE3" w:rsidRDefault="00C92CE3" w:rsidP="000C3E93">
      <w:pPr>
        <w:pStyle w:val="a5"/>
        <w:rPr>
          <w:rFonts w:ascii="Arial" w:hAnsi="Arial" w:cs="Arial"/>
          <w:sz w:val="16"/>
          <w:szCs w:val="16"/>
        </w:rPr>
      </w:pPr>
    </w:p>
    <w:p w:rsidR="00D839D9" w:rsidRPr="00721612" w:rsidRDefault="00E702FF" w:rsidP="00721612">
      <w:pPr>
        <w:pStyle w:val="a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168910</wp:posOffset>
            </wp:positionV>
            <wp:extent cx="2106295" cy="1579245"/>
            <wp:effectExtent l="19050" t="0" r="8255" b="0"/>
            <wp:wrapTight wrapText="bothSides">
              <wp:wrapPolygon edited="0">
                <wp:start x="-195" y="0"/>
                <wp:lineTo x="-195" y="21366"/>
                <wp:lineTo x="21685" y="21366"/>
                <wp:lineTo x="21685" y="0"/>
                <wp:lineTo x="-195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CE3" w:rsidRPr="00C92CE3">
        <w:rPr>
          <w:rFonts w:ascii="Arial" w:hAnsi="Arial" w:cs="Arial"/>
          <w:b/>
          <w:sz w:val="20"/>
          <w:szCs w:val="20"/>
        </w:rPr>
        <w:t xml:space="preserve">Блок </w:t>
      </w:r>
      <w:r w:rsidR="00C92CE3">
        <w:rPr>
          <w:rFonts w:ascii="Arial" w:hAnsi="Arial" w:cs="Arial"/>
          <w:b/>
          <w:sz w:val="20"/>
          <w:szCs w:val="20"/>
        </w:rPr>
        <w:t xml:space="preserve">переключателей на руле </w:t>
      </w:r>
      <w:r w:rsidR="00C92CE3">
        <w:rPr>
          <w:rFonts w:ascii="Arial" w:hAnsi="Arial" w:cs="Arial"/>
          <w:sz w:val="20"/>
          <w:szCs w:val="20"/>
        </w:rPr>
        <w:t>включает в себя:</w:t>
      </w:r>
    </w:p>
    <w:p w:rsidR="00C92CE3" w:rsidRDefault="00FF1668" w:rsidP="000C3E93">
      <w:pPr>
        <w:pStyle w:val="a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AutoShape 56" o:spid="_x0000_s1051" type="#_x0000_t41" style="position:absolute;left:0;text-align:left;margin-left:-182.6pt;margin-top:5.25pt;width:24.35pt;height:4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" adj="54865,18225,26922" filled="f">
            <v:textbox>
              <w:txbxContent>
                <w:p w:rsidR="00ED6B61" w:rsidRDefault="00ED6B61">
                  <w:r>
                    <w:t xml:space="preserve"> 2          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AutoShape 57" o:spid="_x0000_s1052" type="#_x0000_t41" style="position:absolute;left:0;text-align:left;margin-left:-83.25pt;margin-top:5.25pt;width:1in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" adj="-5850,19913" filled="f">
            <v:textbox>
              <w:txbxContent>
                <w:p w:rsidR="00ED6B61" w:rsidRDefault="00ED6B61">
                  <w:r>
                    <w:t>3</w:t>
                  </w:r>
                </w:p>
                <w:p w:rsidR="00ED6B61" w:rsidRDefault="00ED6B61"/>
              </w:txbxContent>
            </v:textbox>
            <o:callout v:ext="edit" minusy="t"/>
          </v:shape>
        </w:pict>
      </w:r>
      <w:r w:rsidR="00C92CE3" w:rsidRPr="00C92CE3">
        <w:rPr>
          <w:rFonts w:ascii="Arial" w:hAnsi="Arial" w:cs="Arial"/>
          <w:sz w:val="20"/>
          <w:szCs w:val="20"/>
        </w:rPr>
        <w:t xml:space="preserve">1 </w:t>
      </w:r>
      <w:r w:rsidR="00C92CE3">
        <w:rPr>
          <w:rFonts w:ascii="Arial" w:hAnsi="Arial" w:cs="Arial"/>
          <w:sz w:val="20"/>
          <w:szCs w:val="20"/>
        </w:rPr>
        <w:t>–кнопка электростартера. Служит для запуска двигателя.</w:t>
      </w:r>
    </w:p>
    <w:p w:rsidR="00C92CE3" w:rsidRPr="002024F1" w:rsidRDefault="00C92CE3" w:rsidP="00C92C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51155" cy="3143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F1">
        <w:rPr>
          <w:rFonts w:ascii="Arial" w:hAnsi="Arial" w:cs="Arial"/>
          <w:b/>
          <w:sz w:val="20"/>
          <w:szCs w:val="20"/>
        </w:rPr>
        <w:t>Внимание!</w:t>
      </w:r>
      <w:r w:rsidRPr="002024F1">
        <w:rPr>
          <w:rFonts w:ascii="Arial" w:hAnsi="Arial" w:cs="Arial"/>
          <w:sz w:val="20"/>
          <w:szCs w:val="20"/>
        </w:rPr>
        <w:t xml:space="preserve"> Запуск двигателя с помощью электростартера возможен то</w:t>
      </w:r>
      <w:r>
        <w:rPr>
          <w:rFonts w:ascii="Arial" w:hAnsi="Arial" w:cs="Arial"/>
          <w:sz w:val="20"/>
          <w:szCs w:val="20"/>
        </w:rPr>
        <w:t>лько при      включенной нейтральной передаче и нажатом рычаге тормоза.</w:t>
      </w:r>
    </w:p>
    <w:p w:rsidR="00C92CE3" w:rsidRDefault="00FF1668" w:rsidP="00C92CE3">
      <w:pPr>
        <w:pStyle w:val="a5"/>
        <w:ind w:left="42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AutoShape 55" o:spid="_x0000_s1053" type="#_x0000_t41" style="position:absolute;left:0;text-align:left;margin-left:-96pt;margin-top:15.25pt;width:1in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" adj="-9000,-1013" filled="f">
            <v:textbox>
              <w:txbxContent>
                <w:p w:rsidR="00ED6B61" w:rsidRPr="008E38F3" w:rsidRDefault="00ED6B61" w:rsidP="008E38F3">
                  <w:pPr>
                    <w:rPr>
                      <w:color w:val="FF0000"/>
                    </w:rPr>
                  </w:pPr>
                  <w:r w:rsidRPr="008E38F3">
                    <w:rPr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4" type="#_x0000_t202" style="position:absolute;left:0;text-align:left;margin-left:-193.1pt;margin-top:28.6pt;width:182.6pt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0A2hgIAABg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" stroked="f">
            <v:textbox>
              <w:txbxContent>
                <w:p w:rsidR="00ED6B61" w:rsidRPr="00C92CE3" w:rsidRDefault="00ED6B6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Рис. 5 – блок переключателей</w:t>
                  </w:r>
                </w:p>
              </w:txbxContent>
            </v:textbox>
          </v:shape>
        </w:pict>
      </w:r>
      <w:r w:rsidR="00C92CE3" w:rsidRPr="002024F1">
        <w:rPr>
          <w:rFonts w:ascii="Arial" w:hAnsi="Arial" w:cs="Arial"/>
          <w:sz w:val="20"/>
          <w:szCs w:val="20"/>
        </w:rPr>
        <w:t xml:space="preserve">Поверните ключ зажигания в положение </w:t>
      </w:r>
      <w:r w:rsidR="00C92CE3">
        <w:rPr>
          <w:rFonts w:ascii="Arial" w:hAnsi="Arial" w:cs="Arial"/>
          <w:noProof/>
          <w:sz w:val="20"/>
          <w:szCs w:val="20"/>
          <w:lang w:val="en-US"/>
        </w:rPr>
        <w:t>ON</w:t>
      </w:r>
      <w:r w:rsidR="00C92CE3" w:rsidRPr="002024F1">
        <w:rPr>
          <w:rFonts w:ascii="Arial" w:hAnsi="Arial" w:cs="Arial"/>
          <w:sz w:val="20"/>
          <w:szCs w:val="20"/>
        </w:rPr>
        <w:t xml:space="preserve">, </w:t>
      </w:r>
      <w:r w:rsidR="00C92CE3">
        <w:rPr>
          <w:rFonts w:ascii="Arial" w:hAnsi="Arial" w:cs="Arial"/>
          <w:sz w:val="20"/>
          <w:szCs w:val="20"/>
        </w:rPr>
        <w:t>нажмите рычаг тормоза</w:t>
      </w:r>
      <w:r w:rsidR="00C92CE3" w:rsidRPr="002024F1">
        <w:rPr>
          <w:rFonts w:ascii="Arial" w:hAnsi="Arial" w:cs="Arial"/>
          <w:sz w:val="20"/>
          <w:szCs w:val="20"/>
        </w:rPr>
        <w:t xml:space="preserve"> включите нейтральную передачу</w:t>
      </w:r>
      <w:r w:rsidR="00C92CE3">
        <w:rPr>
          <w:rFonts w:ascii="Arial" w:hAnsi="Arial" w:cs="Arial"/>
          <w:sz w:val="20"/>
          <w:szCs w:val="20"/>
        </w:rPr>
        <w:t xml:space="preserve">, </w:t>
      </w:r>
      <w:r w:rsidR="00C92CE3" w:rsidRPr="002024F1">
        <w:rPr>
          <w:rFonts w:ascii="Arial" w:hAnsi="Arial" w:cs="Arial"/>
          <w:sz w:val="20"/>
          <w:szCs w:val="20"/>
        </w:rPr>
        <w:t>и нажмите</w:t>
      </w:r>
      <w:r w:rsidR="00C92CE3">
        <w:rPr>
          <w:rFonts w:ascii="Arial" w:hAnsi="Arial" w:cs="Arial"/>
          <w:sz w:val="20"/>
          <w:szCs w:val="20"/>
        </w:rPr>
        <w:t xml:space="preserve"> на</w:t>
      </w:r>
      <w:r w:rsidR="00C92CE3" w:rsidRPr="002024F1">
        <w:rPr>
          <w:rFonts w:ascii="Arial" w:hAnsi="Arial" w:cs="Arial"/>
          <w:sz w:val="20"/>
          <w:szCs w:val="20"/>
        </w:rPr>
        <w:t xml:space="preserve"> кнопку электростартера. Сразу после запуска двигателя отпустите кнопку</w:t>
      </w:r>
      <w:r w:rsidR="00C92CE3">
        <w:rPr>
          <w:rFonts w:ascii="Arial" w:hAnsi="Arial" w:cs="Arial"/>
          <w:sz w:val="20"/>
          <w:szCs w:val="20"/>
        </w:rPr>
        <w:t>.</w:t>
      </w:r>
    </w:p>
    <w:p w:rsidR="00D839D9" w:rsidRDefault="00D839D9" w:rsidP="00C92CE3">
      <w:pPr>
        <w:rPr>
          <w:rFonts w:ascii="Arial" w:hAnsi="Arial" w:cs="Arial"/>
          <w:sz w:val="20"/>
          <w:szCs w:val="20"/>
        </w:rPr>
      </w:pPr>
    </w:p>
    <w:p w:rsidR="00C92CE3" w:rsidRDefault="00C92CE3" w:rsidP="00C92C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2 – выключатель </w:t>
      </w:r>
      <w:proofErr w:type="spellStart"/>
      <w:r>
        <w:rPr>
          <w:rFonts w:ascii="Arial" w:hAnsi="Arial" w:cs="Arial"/>
          <w:sz w:val="20"/>
          <w:szCs w:val="20"/>
        </w:rPr>
        <w:t>Двиг</w:t>
      </w:r>
      <w:proofErr w:type="spellEnd"/>
      <w:r>
        <w:rPr>
          <w:rFonts w:ascii="Arial" w:hAnsi="Arial" w:cs="Arial"/>
          <w:sz w:val="20"/>
          <w:szCs w:val="20"/>
        </w:rPr>
        <w:t xml:space="preserve">/Стоп. Имеет 2 </w:t>
      </w:r>
      <w:proofErr w:type="gramStart"/>
      <w:r>
        <w:rPr>
          <w:rFonts w:ascii="Arial" w:hAnsi="Arial" w:cs="Arial"/>
          <w:sz w:val="20"/>
          <w:szCs w:val="20"/>
        </w:rPr>
        <w:t>фиксированных</w:t>
      </w:r>
      <w:proofErr w:type="gramEnd"/>
      <w:r>
        <w:rPr>
          <w:rFonts w:ascii="Arial" w:hAnsi="Arial" w:cs="Arial"/>
          <w:sz w:val="20"/>
          <w:szCs w:val="20"/>
        </w:rPr>
        <w:t xml:space="preserve"> положения: </w:t>
      </w:r>
      <w:r w:rsidRPr="00866D2E">
        <w:rPr>
          <w:rFonts w:ascii="Arial" w:hAnsi="Arial" w:cs="Arial"/>
          <w:sz w:val="20"/>
          <w:szCs w:val="20"/>
        </w:rPr>
        <w:t>“</w:t>
      </w:r>
      <w:r w:rsidR="00866D2E">
        <w:rPr>
          <w:rFonts w:ascii="Arial" w:hAnsi="Arial" w:cs="Arial"/>
          <w:sz w:val="20"/>
          <w:szCs w:val="20"/>
          <w:lang w:val="en-US"/>
        </w:rPr>
        <w:t>OFF</w:t>
      </w:r>
      <w:r w:rsidRPr="00866D2E">
        <w:rPr>
          <w:rFonts w:ascii="Arial" w:hAnsi="Arial" w:cs="Arial"/>
          <w:sz w:val="20"/>
          <w:szCs w:val="20"/>
        </w:rPr>
        <w:t>”</w:t>
      </w:r>
      <w:r w:rsidR="00866D2E">
        <w:rPr>
          <w:rFonts w:ascii="Arial" w:hAnsi="Arial" w:cs="Arial"/>
          <w:sz w:val="20"/>
          <w:szCs w:val="20"/>
        </w:rPr>
        <w:t xml:space="preserve"> - </w:t>
      </w:r>
      <w:r w:rsidR="00866D2E" w:rsidRPr="002024F1">
        <w:rPr>
          <w:rFonts w:ascii="Arial" w:hAnsi="Arial" w:cs="Arial"/>
          <w:sz w:val="20"/>
          <w:szCs w:val="20"/>
        </w:rPr>
        <w:t xml:space="preserve">система зажигания выключена; запуск двигателя невозможен, состояние других электрических цепей </w:t>
      </w:r>
      <w:proofErr w:type="spellStart"/>
      <w:r w:rsidR="00866D2E" w:rsidRPr="002024F1">
        <w:rPr>
          <w:rFonts w:ascii="Arial" w:hAnsi="Arial" w:cs="Arial"/>
          <w:sz w:val="20"/>
          <w:szCs w:val="20"/>
        </w:rPr>
        <w:t>мотовездехода</w:t>
      </w:r>
      <w:proofErr w:type="spellEnd"/>
      <w:r w:rsidR="00866D2E" w:rsidRPr="002024F1">
        <w:rPr>
          <w:rFonts w:ascii="Arial" w:hAnsi="Arial" w:cs="Arial"/>
          <w:sz w:val="20"/>
          <w:szCs w:val="20"/>
        </w:rPr>
        <w:t xml:space="preserve"> зависит от положения ключа в замке зажигания.</w:t>
      </w:r>
      <w:r w:rsidR="00866D2E" w:rsidRPr="004815FC">
        <w:rPr>
          <w:rFonts w:ascii="Arial" w:hAnsi="Arial" w:cs="Arial"/>
          <w:sz w:val="20"/>
          <w:szCs w:val="20"/>
        </w:rPr>
        <w:t>“</w:t>
      </w:r>
      <w:r w:rsidR="00866D2E">
        <w:rPr>
          <w:rFonts w:ascii="Arial" w:hAnsi="Arial" w:cs="Arial"/>
          <w:sz w:val="20"/>
          <w:szCs w:val="20"/>
          <w:lang w:val="en-US"/>
        </w:rPr>
        <w:t>ON</w:t>
      </w:r>
      <w:r w:rsidR="00866D2E" w:rsidRPr="004815FC">
        <w:rPr>
          <w:rFonts w:ascii="Arial" w:hAnsi="Arial" w:cs="Arial"/>
          <w:sz w:val="20"/>
          <w:szCs w:val="20"/>
        </w:rPr>
        <w:t>”</w:t>
      </w:r>
      <w:r w:rsidR="00866D2E">
        <w:rPr>
          <w:rFonts w:ascii="Arial" w:hAnsi="Arial" w:cs="Arial"/>
          <w:sz w:val="20"/>
          <w:szCs w:val="20"/>
        </w:rPr>
        <w:t xml:space="preserve"> - </w:t>
      </w:r>
      <w:r w:rsidR="00866D2E" w:rsidRPr="002024F1">
        <w:rPr>
          <w:rFonts w:ascii="Arial" w:hAnsi="Arial" w:cs="Arial"/>
          <w:sz w:val="20"/>
          <w:szCs w:val="20"/>
        </w:rPr>
        <w:t>система зажигания включена; двигатель можно запустить.</w:t>
      </w:r>
    </w:p>
    <w:p w:rsidR="00866D2E" w:rsidRDefault="00866D2E" w:rsidP="00C92C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– выключатель фары имеет 2 фиксированных положения </w:t>
      </w:r>
      <w:r w:rsidRPr="00866D2E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OFF</w:t>
      </w:r>
      <w:r w:rsidRPr="00866D2E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– фара выключена, </w:t>
      </w:r>
      <w:r w:rsidRPr="00866D2E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ON</w:t>
      </w:r>
      <w:r w:rsidRPr="00866D2E"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>– фара включена</w:t>
      </w:r>
    </w:p>
    <w:p w:rsidR="00866D2E" w:rsidRDefault="00866D2E" w:rsidP="00C92C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225425</wp:posOffset>
            </wp:positionV>
            <wp:extent cx="2183130" cy="1637665"/>
            <wp:effectExtent l="19050" t="0" r="7620" b="0"/>
            <wp:wrapTight wrapText="bothSides">
              <wp:wrapPolygon edited="0">
                <wp:start x="-188" y="0"/>
                <wp:lineTo x="-188" y="21357"/>
                <wp:lineTo x="21675" y="21357"/>
                <wp:lineTo x="21675" y="0"/>
                <wp:lineTo x="-188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D2E">
        <w:rPr>
          <w:rFonts w:ascii="Arial" w:hAnsi="Arial" w:cs="Arial"/>
          <w:b/>
          <w:sz w:val="20"/>
          <w:szCs w:val="20"/>
        </w:rPr>
        <w:t>Аварийный выключатель двигателя</w:t>
      </w:r>
      <w:r>
        <w:rPr>
          <w:rFonts w:ascii="Arial" w:hAnsi="Arial" w:cs="Arial"/>
          <w:b/>
          <w:sz w:val="20"/>
          <w:szCs w:val="20"/>
        </w:rPr>
        <w:t xml:space="preserve"> (рис. 6) </w:t>
      </w:r>
      <w:r>
        <w:rPr>
          <w:rFonts w:ascii="Arial" w:hAnsi="Arial" w:cs="Arial"/>
          <w:sz w:val="20"/>
          <w:szCs w:val="20"/>
        </w:rPr>
        <w:t xml:space="preserve">служит для остановки двигателя, в случае падения водителя. </w:t>
      </w:r>
    </w:p>
    <w:p w:rsidR="00866D2E" w:rsidRDefault="00866D2E" w:rsidP="00C92CE3">
      <w:pPr>
        <w:rPr>
          <w:rFonts w:ascii="Arial" w:hAnsi="Arial" w:cs="Arial"/>
          <w:sz w:val="20"/>
          <w:szCs w:val="20"/>
        </w:rPr>
      </w:pPr>
      <w:r w:rsidRPr="00866D2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1155" cy="314325"/>
            <wp:effectExtent l="19050" t="0" r="0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F1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Перед началом поездки на </w:t>
      </w:r>
      <w:proofErr w:type="spellStart"/>
      <w:r>
        <w:rPr>
          <w:rFonts w:ascii="Arial" w:hAnsi="Arial" w:cs="Arial"/>
          <w:sz w:val="20"/>
          <w:szCs w:val="20"/>
        </w:rPr>
        <w:t>мотовездеходе</w:t>
      </w:r>
      <w:proofErr w:type="spellEnd"/>
      <w:r>
        <w:rPr>
          <w:rFonts w:ascii="Arial" w:hAnsi="Arial" w:cs="Arial"/>
          <w:sz w:val="20"/>
          <w:szCs w:val="20"/>
        </w:rPr>
        <w:t>, проконтролируйте, чтобы шнурок аварийного выключателя был пристёгнут к запястью ребёнка.</w:t>
      </w:r>
    </w:p>
    <w:p w:rsidR="00866D2E" w:rsidRDefault="00866D2E" w:rsidP="00C92CE3">
      <w:pPr>
        <w:rPr>
          <w:rFonts w:ascii="Arial" w:hAnsi="Arial" w:cs="Arial"/>
          <w:sz w:val="20"/>
          <w:szCs w:val="20"/>
        </w:rPr>
      </w:pPr>
    </w:p>
    <w:p w:rsidR="00281B79" w:rsidRPr="00281B79" w:rsidRDefault="00866D2E" w:rsidP="00C92C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>Рис. 6 – аварийный выключатель двигателя</w:t>
      </w:r>
    </w:p>
    <w:p w:rsidR="00281B79" w:rsidRPr="008B5D02" w:rsidRDefault="008B5D02" w:rsidP="00C92CE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17780</wp:posOffset>
            </wp:positionV>
            <wp:extent cx="2032000" cy="1524000"/>
            <wp:effectExtent l="19050" t="0" r="6350" b="0"/>
            <wp:wrapTight wrapText="bothSides">
              <wp:wrapPolygon edited="0">
                <wp:start x="-203" y="0"/>
                <wp:lineTo x="-203" y="21330"/>
                <wp:lineTo x="21668" y="21330"/>
                <wp:lineTo x="21668" y="0"/>
                <wp:lineTo x="-203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BA8" w:rsidRPr="00281B79" w:rsidRDefault="00866D2E" w:rsidP="00C92CE3">
      <w:pPr>
        <w:rPr>
          <w:rFonts w:ascii="Arial" w:hAnsi="Arial" w:cs="Arial"/>
          <w:sz w:val="16"/>
          <w:szCs w:val="16"/>
        </w:rPr>
      </w:pPr>
      <w:r w:rsidRPr="00866D2E">
        <w:rPr>
          <w:rFonts w:ascii="Arial" w:hAnsi="Arial" w:cs="Arial"/>
          <w:b/>
          <w:sz w:val="20"/>
          <w:szCs w:val="20"/>
        </w:rPr>
        <w:t>Рычаг управления дросселем</w:t>
      </w:r>
      <w:r w:rsidR="001C2BA8">
        <w:rPr>
          <w:rFonts w:ascii="Arial" w:hAnsi="Arial" w:cs="Arial"/>
          <w:b/>
          <w:sz w:val="20"/>
          <w:szCs w:val="20"/>
        </w:rPr>
        <w:t xml:space="preserve"> (Рис.7)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2024F1">
        <w:rPr>
          <w:rFonts w:ascii="Arial" w:hAnsi="Arial" w:cs="Arial"/>
          <w:sz w:val="20"/>
          <w:szCs w:val="20"/>
        </w:rPr>
        <w:t xml:space="preserve">Рычаг управления дросселем используется для регулирования скорости. </w:t>
      </w:r>
      <w:proofErr w:type="gramStart"/>
      <w:r w:rsidRPr="002024F1">
        <w:rPr>
          <w:rFonts w:ascii="Arial" w:hAnsi="Arial" w:cs="Arial"/>
          <w:sz w:val="20"/>
          <w:szCs w:val="20"/>
        </w:rPr>
        <w:t>Для увеличения скорости плавно нажмите на рычаг большим пальцем правой руки; для уменьшения скорости - отпустите (при этом дроссель переместится под действием пружины в положение, соответствующее работе на холостом ходу</w:t>
      </w:r>
      <w:r w:rsidR="001C2BA8">
        <w:rPr>
          <w:rFonts w:ascii="Arial" w:hAnsi="Arial" w:cs="Arial"/>
          <w:sz w:val="20"/>
          <w:szCs w:val="20"/>
        </w:rPr>
        <w:t>.</w:t>
      </w:r>
      <w:proofErr w:type="gramEnd"/>
    </w:p>
    <w:p w:rsidR="001C2BA8" w:rsidRPr="00281B79" w:rsidRDefault="00281B79" w:rsidP="00281B79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Рис. 7 – рычаг управления дросселем</w:t>
      </w:r>
    </w:p>
    <w:p w:rsidR="00281B79" w:rsidRPr="008B5D02" w:rsidRDefault="00651800" w:rsidP="00CA4E6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196850</wp:posOffset>
            </wp:positionV>
            <wp:extent cx="1560195" cy="1171575"/>
            <wp:effectExtent l="19050" t="0" r="1905" b="0"/>
            <wp:wrapTight wrapText="bothSides">
              <wp:wrapPolygon edited="0">
                <wp:start x="-264" y="0"/>
                <wp:lineTo x="-264" y="21424"/>
                <wp:lineTo x="21626" y="21424"/>
                <wp:lineTo x="21626" y="0"/>
                <wp:lineTo x="-264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82550</wp:posOffset>
            </wp:positionV>
            <wp:extent cx="1768475" cy="1323975"/>
            <wp:effectExtent l="19050" t="0" r="3175" b="0"/>
            <wp:wrapTight wrapText="bothSides">
              <wp:wrapPolygon edited="0">
                <wp:start x="-233" y="0"/>
                <wp:lineTo x="-233" y="21445"/>
                <wp:lineTo x="21639" y="21445"/>
                <wp:lineTo x="21639" y="0"/>
                <wp:lineTo x="-233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BA8" w:rsidRPr="001C2BA8">
        <w:rPr>
          <w:rFonts w:ascii="Arial" w:hAnsi="Arial" w:cs="Arial"/>
          <w:b/>
          <w:sz w:val="20"/>
          <w:szCs w:val="20"/>
        </w:rPr>
        <w:t>Рычаги переднего и заднего тормозов</w:t>
      </w:r>
      <w:r w:rsidR="001C2BA8">
        <w:rPr>
          <w:rFonts w:ascii="Arial" w:hAnsi="Arial" w:cs="Arial"/>
          <w:b/>
          <w:sz w:val="20"/>
          <w:szCs w:val="20"/>
        </w:rPr>
        <w:t xml:space="preserve">. </w:t>
      </w:r>
    </w:p>
    <w:p w:rsidR="00D839D9" w:rsidRDefault="00FF1668" w:rsidP="00CA4E6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>
          <v:shape id="Text Box 4" o:spid="_x0000_s1055" type="#_x0000_t202" style="position:absolute;margin-left:248.05pt;margin-top:90.4pt;width:134.8pt;height:2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20 0 -120 20903 21600 20903 21600 0 -12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" stroked="f">
            <v:textbox>
              <w:txbxContent>
                <w:p w:rsidR="00ED6B61" w:rsidRPr="00CA4E63" w:rsidRDefault="00ED6B6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Рис. 9 – рычаг заднего тормоза</w:t>
                  </w:r>
                </w:p>
              </w:txbxContent>
            </v:textbox>
            <w10:wrap type="tight"/>
          </v:shape>
        </w:pict>
      </w:r>
      <w:r>
        <w:rPr>
          <w:rFonts w:ascii="Arial" w:hAnsi="Arial" w:cs="Arial"/>
          <w:b/>
          <w:noProof/>
          <w:sz w:val="20"/>
          <w:szCs w:val="20"/>
        </w:rPr>
        <w:pict>
          <v:shape id="Text Box 3" o:spid="_x0000_s1056" type="#_x0000_t202" style="position:absolute;margin-left:-138.3pt;margin-top:90.1pt;width:162.35pt;height:19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00 0 -100 20769 21600 20769 21600 0 -1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qehwIAABg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" stroked="f">
            <v:textbox>
              <w:txbxContent>
                <w:p w:rsidR="00ED6B61" w:rsidRPr="00CA4E63" w:rsidRDefault="00ED6B6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Рис. 8 – рычаг переднего тормоза</w:t>
                  </w:r>
                </w:p>
              </w:txbxContent>
            </v:textbox>
            <w10:wrap type="tight"/>
          </v:shape>
        </w:pict>
      </w:r>
      <w:r w:rsidR="001C2BA8">
        <w:rPr>
          <w:rFonts w:ascii="Arial" w:hAnsi="Arial" w:cs="Arial"/>
          <w:sz w:val="20"/>
          <w:szCs w:val="20"/>
        </w:rPr>
        <w:t xml:space="preserve">Для уверенной остановки </w:t>
      </w:r>
      <w:proofErr w:type="spellStart"/>
      <w:r w:rsidR="001C2BA8">
        <w:rPr>
          <w:rFonts w:ascii="Arial" w:hAnsi="Arial" w:cs="Arial"/>
          <w:sz w:val="20"/>
          <w:szCs w:val="20"/>
        </w:rPr>
        <w:t>мотовездеходоснащён</w:t>
      </w:r>
      <w:proofErr w:type="spellEnd"/>
      <w:r w:rsidR="001C2BA8">
        <w:rPr>
          <w:rFonts w:ascii="Arial" w:hAnsi="Arial" w:cs="Arial"/>
          <w:sz w:val="20"/>
          <w:szCs w:val="20"/>
        </w:rPr>
        <w:t xml:space="preserve"> передними и </w:t>
      </w:r>
      <w:proofErr w:type="gramStart"/>
      <w:r w:rsidR="001C2BA8">
        <w:rPr>
          <w:rFonts w:ascii="Arial" w:hAnsi="Arial" w:cs="Arial"/>
          <w:sz w:val="20"/>
          <w:szCs w:val="20"/>
        </w:rPr>
        <w:t>задним</w:t>
      </w:r>
      <w:proofErr w:type="gramEnd"/>
      <w:r w:rsidR="001C2BA8">
        <w:rPr>
          <w:rFonts w:ascii="Arial" w:hAnsi="Arial" w:cs="Arial"/>
          <w:sz w:val="20"/>
          <w:szCs w:val="20"/>
        </w:rPr>
        <w:t xml:space="preserve"> тормозами. Рыча</w:t>
      </w:r>
      <w:r w:rsidR="00396DD9">
        <w:rPr>
          <w:rFonts w:ascii="Arial" w:hAnsi="Arial" w:cs="Arial"/>
          <w:sz w:val="20"/>
          <w:szCs w:val="20"/>
        </w:rPr>
        <w:t>ги управления находятся на руле</w:t>
      </w:r>
      <w:r w:rsidR="001C2BA8">
        <w:rPr>
          <w:rFonts w:ascii="Arial" w:hAnsi="Arial" w:cs="Arial"/>
          <w:sz w:val="20"/>
          <w:szCs w:val="20"/>
        </w:rPr>
        <w:t>: рычаг передних тормозов – справа (рис. 8); рычаг задних тормозов – слева (рис. 9). Кроме того, имеется возможность фиксации рычага задн</w:t>
      </w:r>
      <w:r w:rsidR="00651800">
        <w:rPr>
          <w:rFonts w:ascii="Arial" w:hAnsi="Arial" w:cs="Arial"/>
          <w:sz w:val="20"/>
          <w:szCs w:val="20"/>
        </w:rPr>
        <w:t xml:space="preserve">его тормоза (стояночный тормоз) </w:t>
      </w:r>
      <w:r w:rsidR="001C2BA8">
        <w:rPr>
          <w:rFonts w:ascii="Arial" w:hAnsi="Arial" w:cs="Arial"/>
          <w:sz w:val="20"/>
          <w:szCs w:val="20"/>
        </w:rPr>
        <w:t>(рис.9)</w:t>
      </w:r>
      <w:r w:rsidR="00D839D9">
        <w:rPr>
          <w:rFonts w:ascii="Arial" w:hAnsi="Arial" w:cs="Arial"/>
          <w:sz w:val="20"/>
          <w:szCs w:val="20"/>
        </w:rPr>
        <w:t>.</w:t>
      </w:r>
    </w:p>
    <w:p w:rsidR="001C2BA8" w:rsidRDefault="00CA4E63" w:rsidP="00CA4E63">
      <w:pPr>
        <w:rPr>
          <w:rFonts w:ascii="Arial" w:hAnsi="Arial" w:cs="Arial"/>
          <w:b/>
          <w:sz w:val="20"/>
          <w:szCs w:val="20"/>
        </w:rPr>
      </w:pPr>
      <w:r w:rsidRPr="00CA4E63">
        <w:rPr>
          <w:rFonts w:ascii="Arial" w:hAnsi="Arial" w:cs="Arial"/>
          <w:b/>
          <w:sz w:val="20"/>
          <w:szCs w:val="20"/>
        </w:rPr>
        <w:t xml:space="preserve">5.заправка </w:t>
      </w:r>
      <w:proofErr w:type="spellStart"/>
      <w:r w:rsidRPr="00CA4E63">
        <w:rPr>
          <w:rFonts w:ascii="Arial" w:hAnsi="Arial" w:cs="Arial"/>
          <w:b/>
          <w:sz w:val="20"/>
          <w:szCs w:val="20"/>
        </w:rPr>
        <w:t>мотовездехода</w:t>
      </w:r>
      <w:proofErr w:type="spellEnd"/>
      <w:r w:rsidRPr="00CA4E63">
        <w:rPr>
          <w:rFonts w:ascii="Arial" w:hAnsi="Arial" w:cs="Arial"/>
          <w:b/>
          <w:sz w:val="20"/>
          <w:szCs w:val="20"/>
        </w:rPr>
        <w:t xml:space="preserve"> топливом</w:t>
      </w:r>
      <w:r>
        <w:rPr>
          <w:rFonts w:ascii="Arial" w:hAnsi="Arial" w:cs="Arial"/>
          <w:b/>
          <w:sz w:val="20"/>
          <w:szCs w:val="20"/>
        </w:rPr>
        <w:t>.</w:t>
      </w:r>
    </w:p>
    <w:p w:rsidR="00CA4E63" w:rsidRPr="006522C2" w:rsidRDefault="00281B79" w:rsidP="00CA4E6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42545</wp:posOffset>
            </wp:positionV>
            <wp:extent cx="1828800" cy="1371600"/>
            <wp:effectExtent l="19050" t="0" r="0" b="0"/>
            <wp:wrapTight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E63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51155" cy="3143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E63" w:rsidRPr="00E067F8">
        <w:rPr>
          <w:rFonts w:ascii="Arial" w:hAnsi="Arial" w:cs="Arial"/>
          <w:b/>
          <w:sz w:val="20"/>
          <w:szCs w:val="20"/>
        </w:rPr>
        <w:t>Внимание!</w:t>
      </w:r>
      <w:r w:rsidR="00CA4E63" w:rsidRPr="006522C2">
        <w:rPr>
          <w:rFonts w:ascii="Arial" w:hAnsi="Arial" w:cs="Arial"/>
          <w:sz w:val="20"/>
          <w:szCs w:val="20"/>
        </w:rPr>
        <w:t xml:space="preserve"> Заправку </w:t>
      </w:r>
      <w:proofErr w:type="spellStart"/>
      <w:r w:rsidR="00CA4E63" w:rsidRPr="006522C2">
        <w:rPr>
          <w:rFonts w:ascii="Arial" w:hAnsi="Arial" w:cs="Arial"/>
          <w:sz w:val="20"/>
          <w:szCs w:val="20"/>
        </w:rPr>
        <w:t>мотовездехода</w:t>
      </w:r>
      <w:proofErr w:type="spellEnd"/>
      <w:r w:rsidR="00CA4E63" w:rsidRPr="006522C2">
        <w:rPr>
          <w:rFonts w:ascii="Arial" w:hAnsi="Arial" w:cs="Arial"/>
          <w:sz w:val="20"/>
          <w:szCs w:val="20"/>
        </w:rPr>
        <w:t xml:space="preserve"> проводите при заглушенном двигателе.</w:t>
      </w:r>
      <w:proofErr w:type="gramStart"/>
      <w:r w:rsidR="00CA4E63" w:rsidRPr="006522C2">
        <w:rPr>
          <w:rFonts w:ascii="Arial" w:hAnsi="Arial" w:cs="Arial"/>
          <w:sz w:val="20"/>
          <w:szCs w:val="20"/>
        </w:rPr>
        <w:t xml:space="preserve"> .</w:t>
      </w:r>
      <w:proofErr w:type="gramEnd"/>
      <w:r w:rsidR="00CA4E63" w:rsidRPr="006522C2">
        <w:rPr>
          <w:rFonts w:ascii="Arial" w:hAnsi="Arial" w:cs="Arial"/>
          <w:sz w:val="20"/>
          <w:szCs w:val="20"/>
        </w:rPr>
        <w:t xml:space="preserve"> После остановки двигателя дайте ему и деталям выпускной системы остыть в течение нескольких минут. Не заправляйте </w:t>
      </w:r>
      <w:proofErr w:type="spellStart"/>
      <w:r w:rsidR="00CA4E63" w:rsidRPr="006522C2">
        <w:rPr>
          <w:rFonts w:ascii="Arial" w:hAnsi="Arial" w:cs="Arial"/>
          <w:sz w:val="20"/>
          <w:szCs w:val="20"/>
        </w:rPr>
        <w:t>мотовездеход</w:t>
      </w:r>
      <w:proofErr w:type="spellEnd"/>
      <w:r w:rsidR="00CA4E63" w:rsidRPr="006522C2">
        <w:rPr>
          <w:rFonts w:ascii="Arial" w:hAnsi="Arial" w:cs="Arial"/>
          <w:sz w:val="20"/>
          <w:szCs w:val="20"/>
        </w:rPr>
        <w:t xml:space="preserve"> вблизи источников открытого огня и не курите во время заправки.</w:t>
      </w:r>
    </w:p>
    <w:p w:rsidR="00CA4E63" w:rsidRPr="006522C2" w:rsidRDefault="00FF1668" w:rsidP="00CA4E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Text Box 6" o:spid="_x0000_s1057" type="#_x0000_t202" style="position:absolute;margin-left:-152.85pt;margin-top:20.1pt;width:136.35pt;height:19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19 0 -119 20769 21600 20769 21600 0 -11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" stroked="f">
            <v:textbox>
              <w:txbxContent>
                <w:p w:rsidR="00ED6B61" w:rsidRPr="00CA4E63" w:rsidRDefault="00ED6B6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Рис. 10 – крышка бензобака</w:t>
                  </w:r>
                </w:p>
              </w:txbxContent>
            </v:textbox>
            <w10:wrap type="tight"/>
          </v:shape>
        </w:pict>
      </w:r>
      <w:r w:rsidR="000C3567">
        <w:rPr>
          <w:rFonts w:ascii="Arial" w:hAnsi="Arial" w:cs="Arial"/>
          <w:sz w:val="20"/>
          <w:szCs w:val="20"/>
        </w:rPr>
        <w:t>Откройте пробку бензобака</w:t>
      </w:r>
    </w:p>
    <w:p w:rsidR="00CA4E63" w:rsidRPr="006522C2" w:rsidRDefault="00CA4E63" w:rsidP="00CA4E63">
      <w:pPr>
        <w:jc w:val="both"/>
        <w:rPr>
          <w:rFonts w:ascii="Arial" w:hAnsi="Arial" w:cs="Arial"/>
          <w:sz w:val="20"/>
          <w:szCs w:val="20"/>
        </w:rPr>
      </w:pPr>
      <w:r w:rsidRPr="006522C2">
        <w:rPr>
          <w:rFonts w:ascii="Arial" w:hAnsi="Arial" w:cs="Arial"/>
          <w:sz w:val="20"/>
          <w:szCs w:val="20"/>
        </w:rPr>
        <w:t>Залейте в бак бензин с октановым числом не ниже 90.</w:t>
      </w:r>
    </w:p>
    <w:p w:rsidR="00281B79" w:rsidRPr="00281B79" w:rsidRDefault="00CA4E63" w:rsidP="00281B79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C937FF">
        <w:rPr>
          <w:rFonts w:ascii="Arial" w:hAnsi="Arial" w:cs="Arial"/>
          <w:color w:val="000000"/>
          <w:sz w:val="20"/>
          <w:szCs w:val="20"/>
        </w:rPr>
        <w:t xml:space="preserve">Уровень топлива в баке заправленного </w:t>
      </w:r>
      <w:proofErr w:type="spellStart"/>
      <w:r w:rsidRPr="00C937FF">
        <w:rPr>
          <w:rFonts w:ascii="Arial" w:hAnsi="Arial" w:cs="Arial"/>
          <w:color w:val="000000"/>
          <w:sz w:val="20"/>
          <w:szCs w:val="20"/>
        </w:rPr>
        <w:t>мотовездехода</w:t>
      </w:r>
      <w:proofErr w:type="spellEnd"/>
      <w:r w:rsidRPr="00C937FF">
        <w:rPr>
          <w:rFonts w:ascii="Arial" w:hAnsi="Arial" w:cs="Arial"/>
          <w:color w:val="000000"/>
          <w:sz w:val="20"/>
          <w:szCs w:val="20"/>
        </w:rPr>
        <w:t xml:space="preserve"> не должен превышать нижней поверхности крышки бензобака, т.е. должен быть ниже кромки горловины бензобака на 4-5 см.</w:t>
      </w:r>
    </w:p>
    <w:p w:rsidR="00CA4E63" w:rsidRPr="00281B79" w:rsidRDefault="00CA4E63" w:rsidP="00281B79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51155" cy="31432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FF">
        <w:rPr>
          <w:rFonts w:ascii="Arial" w:hAnsi="Arial" w:cs="Arial"/>
          <w:b/>
          <w:color w:val="000000"/>
          <w:sz w:val="20"/>
          <w:szCs w:val="20"/>
        </w:rPr>
        <w:t>Внимание!</w:t>
      </w:r>
      <w:r w:rsidRPr="00C937FF">
        <w:rPr>
          <w:rFonts w:ascii="Arial" w:hAnsi="Arial" w:cs="Arial"/>
          <w:color w:val="000000"/>
          <w:sz w:val="20"/>
          <w:szCs w:val="20"/>
        </w:rPr>
        <w:t xml:space="preserve"> Не допускайте розлива топлива во время заправки. Не переполняйте бак выше указанного уровня</w:t>
      </w:r>
    </w:p>
    <w:p w:rsidR="00CA4E63" w:rsidRDefault="00CA4E63" w:rsidP="00CA4E63">
      <w:pPr>
        <w:rPr>
          <w:rFonts w:ascii="Arial" w:hAnsi="Arial" w:cs="Arial"/>
          <w:b/>
          <w:color w:val="000000"/>
          <w:sz w:val="20"/>
          <w:szCs w:val="20"/>
        </w:rPr>
      </w:pPr>
      <w:r w:rsidRPr="00CA4E63">
        <w:rPr>
          <w:rFonts w:ascii="Arial" w:hAnsi="Arial" w:cs="Arial"/>
          <w:b/>
          <w:color w:val="000000"/>
          <w:sz w:val="20"/>
          <w:szCs w:val="20"/>
        </w:rPr>
        <w:lastRenderedPageBreak/>
        <w:t>6.Осмотр перед поездкой</w:t>
      </w:r>
    </w:p>
    <w:p w:rsidR="00CA4E63" w:rsidRPr="00C937FF" w:rsidRDefault="00CA4E63" w:rsidP="00CA4E63">
      <w:pPr>
        <w:pStyle w:val="1"/>
        <w:rPr>
          <w:color w:val="000000"/>
          <w:kern w:val="0"/>
          <w:sz w:val="20"/>
          <w:szCs w:val="20"/>
        </w:rPr>
      </w:pPr>
      <w:r w:rsidRPr="00CA4E63">
        <w:rPr>
          <w:color w:val="000000"/>
          <w:kern w:val="0"/>
          <w:sz w:val="20"/>
          <w:szCs w:val="20"/>
        </w:rPr>
        <w:t>6</w:t>
      </w:r>
      <w:r w:rsidRPr="00C937FF">
        <w:rPr>
          <w:color w:val="000000"/>
          <w:kern w:val="0"/>
          <w:sz w:val="20"/>
          <w:szCs w:val="20"/>
        </w:rPr>
        <w:t>. Осмотр перед поездкой</w:t>
      </w:r>
    </w:p>
    <w:p w:rsidR="00CA4E63" w:rsidRPr="00C937FF" w:rsidRDefault="00CA4E63" w:rsidP="00CA4E6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C937FF">
        <w:rPr>
          <w:rFonts w:ascii="Arial" w:hAnsi="Arial" w:cs="Arial"/>
          <w:color w:val="000000"/>
          <w:sz w:val="20"/>
          <w:szCs w:val="20"/>
        </w:rPr>
        <w:t xml:space="preserve">Перед поездкой на </w:t>
      </w:r>
      <w:proofErr w:type="spellStart"/>
      <w:r w:rsidRPr="00C937FF">
        <w:rPr>
          <w:rFonts w:ascii="Arial" w:hAnsi="Arial" w:cs="Arial"/>
          <w:color w:val="000000"/>
          <w:sz w:val="20"/>
          <w:szCs w:val="20"/>
        </w:rPr>
        <w:t>мотовездеходе</w:t>
      </w:r>
      <w:proofErr w:type="spellEnd"/>
      <w:r w:rsidRPr="00C937FF">
        <w:rPr>
          <w:rFonts w:ascii="Arial" w:hAnsi="Arial" w:cs="Arial"/>
          <w:color w:val="000000"/>
          <w:sz w:val="20"/>
          <w:szCs w:val="20"/>
        </w:rPr>
        <w:t xml:space="preserve"> контролируйте его техническое состояние. Особое внимание обращайте на исправность деталей, узлов и систем, влияющих на безопасность движения.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4"/>
        <w:gridCol w:w="7501"/>
      </w:tblGrid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Рулевое управление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Надежность закрепления руля. Отсутствие люфтов в шарнирах рулевых тяг. Отсутствие заедания и сопротивления при повороте руля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Тормоза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 xml:space="preserve">Эффективность работы переднего и заднего тормозов, соответствие регулировок регламентированным данным руководством. Свободный ход, измеренный на конце рычага заднего тормоза должен составлять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 xml:space="preserve">мм,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рычага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 xml:space="preserve"> переднего тормоза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0мм.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Шины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Давление воздух</w:t>
            </w:r>
            <w:r w:rsidR="006F2F08">
              <w:rPr>
                <w:rFonts w:ascii="Arial" w:hAnsi="Arial" w:cs="Arial"/>
                <w:color w:val="000000"/>
                <w:sz w:val="20"/>
                <w:szCs w:val="20"/>
              </w:rPr>
              <w:t>а в шинах (нижний предел – 20</w:t>
            </w:r>
            <w:proofErr w:type="spellStart"/>
            <w:r w:rsidRPr="00321A0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kPa</w:t>
            </w:r>
            <w:proofErr w:type="spellEnd"/>
            <w:r w:rsidR="006F2F08">
              <w:rPr>
                <w:rFonts w:ascii="Arial" w:hAnsi="Arial" w:cs="Arial"/>
                <w:color w:val="000000"/>
                <w:sz w:val="20"/>
                <w:szCs w:val="20"/>
              </w:rPr>
              <w:t>; верхний предел – 25</w:t>
            </w:r>
            <w:proofErr w:type="spellStart"/>
            <w:r w:rsidRPr="00321A0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kPa</w:t>
            </w:r>
            <w:proofErr w:type="spellEnd"/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.), отсутствие повреждений – трещин, порезов. Наличие протектора глубиной не менее 2,5 мм.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Топливо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Достаточное количество топлива для поездки.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Моторное масло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Достаточный уровень масла в картере двигателя.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Светотехника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и чистота фары</w:t>
            </w:r>
          </w:p>
        </w:tc>
      </w:tr>
      <w:tr w:rsidR="00CA4E63" w:rsidRPr="00321A0B" w:rsidTr="00CA4E63">
        <w:trPr>
          <w:trHeight w:val="693"/>
        </w:trPr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Рычаг привода дроссельной заслонки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Легкость перемещения, отсутствие заеданий, возвращение в исходное положение без внешних воздействий</w:t>
            </w:r>
          </w:p>
        </w:tc>
      </w:tr>
    </w:tbl>
    <w:p w:rsidR="00281B79" w:rsidRPr="008B5D0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281B79" w:rsidRPr="008B5D0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281B79" w:rsidRPr="008B5D0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281B79" w:rsidRPr="008B5D0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CA4E63" w:rsidRPr="00721612" w:rsidRDefault="00651800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lastRenderedPageBreak/>
        <w:t>7. З</w:t>
      </w:r>
      <w:r w:rsidR="00CA4E63" w:rsidRPr="00721612">
        <w:rPr>
          <w:rFonts w:ascii="Arial" w:hAnsi="Arial" w:cs="Arial"/>
          <w:b/>
          <w:sz w:val="18"/>
          <w:szCs w:val="18"/>
        </w:rPr>
        <w:t>апуск двигателя</w:t>
      </w:r>
    </w:p>
    <w:p w:rsidR="006262D2" w:rsidRPr="00721612" w:rsidRDefault="006262D2" w:rsidP="00721612">
      <w:pPr>
        <w:pStyle w:val="1"/>
        <w:spacing w:before="0" w:after="0"/>
        <w:rPr>
          <w:b w:val="0"/>
          <w:color w:val="000000"/>
          <w:sz w:val="18"/>
          <w:szCs w:val="18"/>
        </w:rPr>
      </w:pPr>
      <w:r w:rsidRPr="00721612">
        <w:rPr>
          <w:b w:val="0"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color w:val="000000"/>
          <w:sz w:val="18"/>
          <w:szCs w:val="18"/>
        </w:rPr>
        <w:t xml:space="preserve">Внимание! </w:t>
      </w:r>
      <w:r w:rsidRPr="00721612">
        <w:rPr>
          <w:b w:val="0"/>
          <w:color w:val="000000"/>
          <w:sz w:val="18"/>
          <w:szCs w:val="18"/>
        </w:rPr>
        <w:t>Перед запуском двигателя вы должны проверить количество топлива в бензобаке и уровень моторного масла в картере двигателя.</w:t>
      </w:r>
    </w:p>
    <w:p w:rsidR="006262D2" w:rsidRPr="00721612" w:rsidRDefault="006262D2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Не запускайте двигатель в закрытом помещении, т. к. выхлопные газы токсичны и могут вызвать тяжелое отравление!</w:t>
      </w:r>
    </w:p>
    <w:p w:rsidR="006262D2" w:rsidRPr="00721612" w:rsidRDefault="006262D2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iCs/>
          <w:color w:val="000000"/>
          <w:sz w:val="18"/>
          <w:szCs w:val="18"/>
        </w:rPr>
        <w:t>При запуске холодного двигателя, вытяните рычажок воздушной заслонки до конца вверх, и опускайте по мере прогрева двигателя и набора оборотов.</w:t>
      </w:r>
    </w:p>
    <w:p w:rsidR="006262D2" w:rsidRPr="00721612" w:rsidRDefault="006262D2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>Нажмите на рычаг тормоза, включите нейтральную передачу, затем вставьте ключ в замок зажигания, поверните его по часовой стрелке в положение</w:t>
      </w:r>
      <w:r w:rsidRPr="00721612">
        <w:rPr>
          <w:rFonts w:ascii="Arial" w:hAnsi="Arial" w:cs="Arial"/>
          <w:noProof/>
          <w:color w:val="000000"/>
          <w:sz w:val="18"/>
          <w:szCs w:val="18"/>
          <w:lang w:val="en-US"/>
        </w:rPr>
        <w:t>ON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инажмите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на кнопку пуска двигателя (электростартера)</w:t>
      </w:r>
      <w:r w:rsidRPr="00721612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85115" cy="270510"/>
            <wp:effectExtent l="19050" t="0" r="635" b="0"/>
            <wp:docPr id="56" name="Рисунок 5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color w:val="000000"/>
          <w:sz w:val="18"/>
          <w:szCs w:val="18"/>
        </w:rPr>
        <w:t>.</w:t>
      </w:r>
    </w:p>
    <w:p w:rsidR="006262D2" w:rsidRPr="00721612" w:rsidRDefault="006262D2" w:rsidP="00721612">
      <w:pPr>
        <w:spacing w:after="0"/>
        <w:jc w:val="both"/>
        <w:rPr>
          <w:rFonts w:ascii="Arial" w:hAnsi="Arial" w:cs="Arial"/>
          <w:iCs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iCs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iCs/>
          <w:color w:val="000000"/>
          <w:sz w:val="18"/>
          <w:szCs w:val="18"/>
        </w:rPr>
        <w:t xml:space="preserve"> Отпустите кнопку пуска, как только двигатель запустился. Не удерживайте ее нажатой непрерывно более 4-5сек.</w:t>
      </w:r>
    </w:p>
    <w:p w:rsidR="006262D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iCs/>
          <w:noProof/>
          <w:color w:val="000000"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1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21612">
        <w:rPr>
          <w:rFonts w:ascii="Arial" w:hAnsi="Arial" w:cs="Arial"/>
          <w:b/>
          <w:iCs/>
          <w:color w:val="000000"/>
          <w:sz w:val="18"/>
          <w:szCs w:val="18"/>
        </w:rPr>
        <w:t>Внимание</w:t>
      </w:r>
      <w:proofErr w:type="gramStart"/>
      <w:r w:rsidRPr="00721612">
        <w:rPr>
          <w:rFonts w:ascii="Arial" w:hAnsi="Arial" w:cs="Arial"/>
          <w:b/>
          <w:iCs/>
          <w:color w:val="000000"/>
          <w:sz w:val="18"/>
          <w:szCs w:val="18"/>
        </w:rPr>
        <w:t>!</w:t>
      </w:r>
      <w:r w:rsidRPr="00721612">
        <w:rPr>
          <w:rFonts w:ascii="Arial" w:hAnsi="Arial" w:cs="Arial"/>
          <w:iCs/>
          <w:color w:val="000000"/>
          <w:sz w:val="18"/>
          <w:szCs w:val="18"/>
        </w:rPr>
        <w:t>Н</w:t>
      </w:r>
      <w:proofErr w:type="gramEnd"/>
      <w:r w:rsidRPr="00721612">
        <w:rPr>
          <w:rFonts w:ascii="Arial" w:hAnsi="Arial" w:cs="Arial"/>
          <w:iCs/>
          <w:color w:val="000000"/>
          <w:sz w:val="18"/>
          <w:szCs w:val="18"/>
        </w:rPr>
        <w:t>е</w:t>
      </w:r>
      <w:proofErr w:type="spellEnd"/>
      <w:r w:rsidRPr="00721612">
        <w:rPr>
          <w:rFonts w:ascii="Arial" w:hAnsi="Arial" w:cs="Arial"/>
          <w:iCs/>
          <w:color w:val="000000"/>
          <w:sz w:val="18"/>
          <w:szCs w:val="18"/>
        </w:rPr>
        <w:t xml:space="preserve"> забывайте опускать рычажок воздушной заслонки после прогрева двигателя. В противном случае резко возрастёт расход топлива и токсичность выхлопа, двигатель будет работать с </w:t>
      </w:r>
      <w:proofErr w:type="spellStart"/>
      <w:r w:rsidRPr="00721612">
        <w:rPr>
          <w:rFonts w:ascii="Arial" w:hAnsi="Arial" w:cs="Arial"/>
          <w:iCs/>
          <w:color w:val="000000"/>
          <w:sz w:val="18"/>
          <w:szCs w:val="18"/>
        </w:rPr>
        <w:t>перебоями</w:t>
      </w:r>
      <w:proofErr w:type="gramStart"/>
      <w:r w:rsidRPr="00721612">
        <w:rPr>
          <w:rFonts w:ascii="Arial" w:hAnsi="Arial" w:cs="Arial"/>
          <w:iCs/>
          <w:color w:val="000000"/>
          <w:sz w:val="18"/>
          <w:szCs w:val="18"/>
        </w:rPr>
        <w:t>.</w:t>
      </w:r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>П</w:t>
      </w:r>
      <w:proofErr w:type="gramEnd"/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>рогрейте</w:t>
      </w:r>
      <w:proofErr w:type="spellEnd"/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 xml:space="preserve"> двигатель до тех пор, пока он не будет устойчиво работать на холостых оборотах и быстро, без «провалов» набирать обороты при </w:t>
      </w:r>
      <w:proofErr w:type="spellStart"/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>нажатиер</w:t>
      </w:r>
      <w:r w:rsidR="006262D2" w:rsidRPr="00721612">
        <w:rPr>
          <w:rFonts w:ascii="Arial" w:hAnsi="Arial" w:cs="Arial"/>
          <w:color w:val="000000"/>
          <w:sz w:val="18"/>
          <w:szCs w:val="18"/>
        </w:rPr>
        <w:t>ычага</w:t>
      </w:r>
      <w:proofErr w:type="spellEnd"/>
      <w:r w:rsidR="006262D2" w:rsidRPr="00721612">
        <w:rPr>
          <w:rFonts w:ascii="Arial" w:hAnsi="Arial" w:cs="Arial"/>
          <w:color w:val="000000"/>
          <w:sz w:val="18"/>
          <w:szCs w:val="18"/>
        </w:rPr>
        <w:t xml:space="preserve"> привода дросселя</w:t>
      </w:r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 xml:space="preserve">. Опустите до конца вниз рычажок воздушной заслонки. Если двигатель не запустился, сделайте паузу 10-15сек., прежде, чем повторить </w:t>
      </w:r>
      <w:proofErr w:type="spellStart"/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>попытку</w:t>
      </w:r>
      <w:proofErr w:type="gramStart"/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>.</w:t>
      </w:r>
      <w:r w:rsidR="006262D2" w:rsidRPr="00721612">
        <w:rPr>
          <w:rFonts w:ascii="Arial" w:hAnsi="Arial" w:cs="Arial"/>
          <w:color w:val="000000"/>
          <w:sz w:val="18"/>
          <w:szCs w:val="18"/>
        </w:rPr>
        <w:t>З</w:t>
      </w:r>
      <w:proofErr w:type="gramEnd"/>
      <w:r w:rsidR="006262D2" w:rsidRPr="00721612">
        <w:rPr>
          <w:rFonts w:ascii="Arial" w:hAnsi="Arial" w:cs="Arial"/>
          <w:color w:val="000000"/>
          <w:sz w:val="18"/>
          <w:szCs w:val="18"/>
        </w:rPr>
        <w:t>апуск</w:t>
      </w:r>
      <w:proofErr w:type="spellEnd"/>
      <w:r w:rsidR="006262D2" w:rsidRPr="00721612">
        <w:rPr>
          <w:rFonts w:ascii="Arial" w:hAnsi="Arial" w:cs="Arial"/>
          <w:color w:val="000000"/>
          <w:sz w:val="18"/>
          <w:szCs w:val="18"/>
        </w:rPr>
        <w:t xml:space="preserve"> прогретого двигателя, нажмите рычаг </w:t>
      </w:r>
      <w:proofErr w:type="spellStart"/>
      <w:r w:rsidR="006262D2" w:rsidRPr="00721612">
        <w:rPr>
          <w:rFonts w:ascii="Arial" w:hAnsi="Arial" w:cs="Arial"/>
          <w:color w:val="000000"/>
          <w:sz w:val="18"/>
          <w:szCs w:val="18"/>
        </w:rPr>
        <w:t>тормозаеслипри</w:t>
      </w:r>
      <w:proofErr w:type="spellEnd"/>
      <w:r w:rsidR="006262D2" w:rsidRPr="00721612">
        <w:rPr>
          <w:rFonts w:ascii="Arial" w:hAnsi="Arial" w:cs="Arial"/>
          <w:color w:val="000000"/>
          <w:sz w:val="18"/>
          <w:szCs w:val="18"/>
        </w:rPr>
        <w:t xml:space="preserve"> нажатии на кнопку пуска прогретый двигатель не запустился в течение 2-3 сек., нажмите рычаг привода дросселя на 1/8 – 1 /4 хода.</w:t>
      </w:r>
    </w:p>
    <w:p w:rsidR="00543991" w:rsidRPr="00721612" w:rsidRDefault="00543991" w:rsidP="00721612">
      <w:pPr>
        <w:spacing w:after="0"/>
        <w:jc w:val="both"/>
        <w:rPr>
          <w:rFonts w:ascii="Arial" w:hAnsi="Arial" w:cs="Arial"/>
          <w:iCs/>
          <w:color w:val="000000"/>
          <w:sz w:val="18"/>
          <w:szCs w:val="18"/>
        </w:rPr>
      </w:pPr>
    </w:p>
    <w:p w:rsidR="00030351" w:rsidRPr="00721612" w:rsidRDefault="00030351" w:rsidP="00721612">
      <w:pPr>
        <w:pStyle w:val="1"/>
        <w:spacing w:before="0" w:after="0"/>
        <w:rPr>
          <w:color w:val="000000"/>
          <w:kern w:val="0"/>
          <w:sz w:val="18"/>
          <w:szCs w:val="18"/>
        </w:rPr>
      </w:pPr>
      <w:bookmarkStart w:id="1" w:name="_Toc129748494"/>
      <w:r w:rsidRPr="00721612">
        <w:rPr>
          <w:color w:val="000000"/>
          <w:kern w:val="0"/>
          <w:sz w:val="18"/>
          <w:szCs w:val="18"/>
        </w:rPr>
        <w:t xml:space="preserve">8. Основы управления </w:t>
      </w:r>
      <w:proofErr w:type="spellStart"/>
      <w:r w:rsidRPr="00721612">
        <w:rPr>
          <w:color w:val="000000"/>
          <w:kern w:val="0"/>
          <w:sz w:val="18"/>
          <w:szCs w:val="18"/>
        </w:rPr>
        <w:t>мотовездеходом</w:t>
      </w:r>
      <w:bookmarkEnd w:id="1"/>
      <w:proofErr w:type="spellEnd"/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b/>
          <w:color w:val="000000"/>
          <w:sz w:val="18"/>
          <w:szCs w:val="18"/>
        </w:rPr>
        <w:t xml:space="preserve">8.1. Начало движения. 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>Запустите и прогрейте двигатель согласно п.7 «Запуск двигателя».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Внимание.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Прежде чем начать движение, убедитесь, что не создадите помех другим участникам дорожного движения и включите левый указатель поворота.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>
            <wp:extent cx="351155" cy="31432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>Резкоенажатие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рычага привода дросселя может служить причиной рывка, пробуксовки и даже переворота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>. Будьте особенно осторожны при начале движения и разгоне на мокрой, скользкой дороге.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 xml:space="preserve">Внимание! </w:t>
      </w:r>
      <w:r w:rsidRPr="00721612">
        <w:rPr>
          <w:rFonts w:ascii="Arial" w:hAnsi="Arial" w:cs="Arial"/>
          <w:sz w:val="18"/>
          <w:szCs w:val="18"/>
        </w:rPr>
        <w:t>Включение переднего хода  или передачи заднего хода осуществляйте при отпущенном рычаге управления дросселем (на холостых оборотах).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b/>
          <w:color w:val="000000"/>
          <w:sz w:val="18"/>
          <w:szCs w:val="18"/>
        </w:rPr>
        <w:t>8.2. Регулировка скорости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Скорость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регулируется нажатием рычага привода дросселя: поворот от себя – ускорение (нажимать плавно), при отпускании рычага происходит его возвращение в исходное положение, что приводит к замедлению движения.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Избегайте резких манипуляций с рычагом управления дросселем, особенно при прохождении поворотов и при движении по скользкой дороге.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b/>
          <w:color w:val="000000"/>
          <w:sz w:val="18"/>
          <w:szCs w:val="18"/>
        </w:rPr>
        <w:t>8.3.Торможение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Во избежание возникновения аварийных ситуаций, связанных с резким торможением, заблаговременно снижайте скорость при приближении к препятствию или месту остановки. Рекомендуется осуществлять торможение посредством совместного использования переднего и заднего тормозов. Для торможения отпустите рычаг привода дросселя и нажмите на </w:t>
      </w:r>
      <w:proofErr w:type="spellStart"/>
      <w:r w:rsidR="00D80828" w:rsidRPr="00721612">
        <w:rPr>
          <w:rFonts w:ascii="Arial" w:hAnsi="Arial" w:cs="Arial"/>
          <w:color w:val="000000"/>
          <w:sz w:val="18"/>
          <w:szCs w:val="18"/>
        </w:rPr>
        <w:t>рычаг</w:t>
      </w:r>
      <w:r w:rsidRPr="00721612">
        <w:rPr>
          <w:rFonts w:ascii="Arial" w:hAnsi="Arial" w:cs="Arial"/>
          <w:color w:val="000000"/>
          <w:sz w:val="18"/>
          <w:szCs w:val="18"/>
        </w:rPr>
        <w:t>заднего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тормоза и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рычагпереднего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тормоза, соизмеряя усилие нажатия с необходимым темпом замедления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. Помните, что резкое торможение может привести к блокировке колес, заносу и опрокидыванию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>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Будьте особенно осторожны при движении по мокрой, скользкой дороге, так как в этом случае резко возрастает тормозной путь и вероятность возникновения заноса из-за ухудшения сцепления шин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с дорожным полотном. Кроме того, снижается эффективность тормозов из-за увлажнения тормозных колодок.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b/>
          <w:color w:val="000000"/>
          <w:sz w:val="18"/>
          <w:szCs w:val="18"/>
        </w:rPr>
        <w:t>8.4. Остановка и стоянка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Включите заблаговременно указатель поворота, чтобы предупредить других участников движения о своем намерении остановиться. Торможение осуществляйте в соответствии с рекомендациями, изложенными в пункте </w:t>
      </w:r>
      <w:r w:rsidRPr="00721612">
        <w:rPr>
          <w:rFonts w:ascii="Arial" w:hAnsi="Arial" w:cs="Arial"/>
          <w:color w:val="000000"/>
          <w:sz w:val="18"/>
          <w:szCs w:val="18"/>
        </w:rPr>
        <w:lastRenderedPageBreak/>
        <w:t xml:space="preserve">«торможение». После полной остановки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заглушите двигатель, повернув ключ зажигания в положение</w:t>
      </w:r>
      <w:r w:rsidRPr="00721612">
        <w:rPr>
          <w:rFonts w:ascii="Arial" w:hAnsi="Arial" w:cs="Arial"/>
          <w:noProof/>
          <w:color w:val="000000"/>
          <w:sz w:val="18"/>
          <w:szCs w:val="18"/>
          <w:lang w:val="en-US"/>
        </w:rPr>
        <w:t>OFF</w:t>
      </w:r>
      <w:r w:rsidRPr="00721612">
        <w:rPr>
          <w:rFonts w:ascii="Arial" w:hAnsi="Arial" w:cs="Arial"/>
          <w:color w:val="000000"/>
          <w:sz w:val="18"/>
          <w:szCs w:val="18"/>
        </w:rPr>
        <w:t>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Не выключайте зажигание во время движения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>, т.к. в этом случае произойдет размыкание электрических цепей, что может привести к аварии.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</w:p>
    <w:p w:rsidR="00030351" w:rsidRPr="00721612" w:rsidRDefault="00030351" w:rsidP="00721612">
      <w:pPr>
        <w:pStyle w:val="1"/>
        <w:spacing w:before="0" w:after="0"/>
        <w:rPr>
          <w:color w:val="000000"/>
          <w:kern w:val="0"/>
          <w:sz w:val="18"/>
          <w:szCs w:val="18"/>
        </w:rPr>
      </w:pPr>
      <w:r w:rsidRPr="00721612">
        <w:rPr>
          <w:color w:val="000000"/>
          <w:kern w:val="0"/>
          <w:sz w:val="18"/>
          <w:szCs w:val="18"/>
        </w:rPr>
        <w:t xml:space="preserve">9. Вождение </w:t>
      </w:r>
      <w:proofErr w:type="spellStart"/>
      <w:r w:rsidRPr="00721612">
        <w:rPr>
          <w:color w:val="000000"/>
          <w:kern w:val="0"/>
          <w:sz w:val="18"/>
          <w:szCs w:val="18"/>
        </w:rPr>
        <w:t>мотовездехода</w:t>
      </w:r>
      <w:proofErr w:type="spellEnd"/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! Данный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, предназначенный для активного отдыха, должен использоваться только опытными водителями. Даже если вы имеете определенный опыт вождения других внедорожных машин и мотоциклов, вождение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требует специальных навыков, приобретаемых во время его практического применения.</w:t>
      </w:r>
    </w:p>
    <w:p w:rsidR="00721612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Если вы не обладаете опытом вождения, то вам необходима тренировка. Начинающим рекомендуется начинать тренировки под руководством профессионального инструктора. Даже если вы являетесь опытным водителем, для начала ознакомитесь с работой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на малой скорости. Не пытайтесь достичь максимальной скорости до тех пор, пока вы полностью не ознакомились с управлением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и его техническими характеристиками.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Внимательно изучите местность, по которой вы собираетесь ездить 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 Будьте осторожны при езде по незнакомой местности. Остерегайтесь ям, камней или корней, а также других скрытых препятствий, которые могут привести к опрокидыванию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Во время езды по незнакомой местности продвигайтесь на малой скорости и будьте предельно осторожны. При вождении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обращайте внимание на изменение условий местности.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Не рекомендуется ездить 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по слишком неровной, скользкой или рыхлой местности, до тех пор, пока вы не приобретете навыки, необходимые для управления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 Несоблюдение осторожности при езде по неровной, скользкой или рыхлой поверхности может привести к потере сцепления с поверхностью или потере контроля над транспортным средством, что может </w:t>
      </w:r>
      <w:proofErr w:type="gramStart"/>
      <w:r w:rsidRPr="00721612">
        <w:rPr>
          <w:rFonts w:ascii="Arial" w:hAnsi="Arial" w:cs="Arial"/>
          <w:sz w:val="18"/>
          <w:szCs w:val="18"/>
        </w:rPr>
        <w:t>стать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причиной возникновения несчастного случая, включая опрокидывание.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Во время вождения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держите обе руки на рукоятках, а обе ноги на подножках. Управление одной рукой или снятие хотя бы одной ноги с подножки снижает возможность контролирования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либо может привести к потере равновесия и падению с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. Если вы снимете ногу с подножки, то она может попасть под заднее колесо, что может привести к травме или несчастному случаю.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>
            <wp:extent cx="351155" cy="314325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21612">
        <w:rPr>
          <w:rFonts w:ascii="Arial" w:hAnsi="Arial" w:cs="Arial"/>
          <w:b/>
          <w:sz w:val="18"/>
          <w:szCs w:val="18"/>
        </w:rPr>
        <w:t>Внимание</w:t>
      </w:r>
      <w:proofErr w:type="gramStart"/>
      <w:r w:rsidRPr="00721612">
        <w:rPr>
          <w:rFonts w:ascii="Arial" w:hAnsi="Arial" w:cs="Arial"/>
          <w:b/>
          <w:sz w:val="18"/>
          <w:szCs w:val="18"/>
        </w:rPr>
        <w:t>!</w:t>
      </w:r>
      <w:r w:rsidRPr="00721612">
        <w:rPr>
          <w:rFonts w:ascii="Arial" w:hAnsi="Arial" w:cs="Arial"/>
          <w:sz w:val="18"/>
          <w:szCs w:val="18"/>
        </w:rPr>
        <w:t>Д</w:t>
      </w:r>
      <w:proofErr w:type="gramEnd"/>
      <w:r w:rsidRPr="00721612">
        <w:rPr>
          <w:rFonts w:ascii="Arial" w:hAnsi="Arial" w:cs="Arial"/>
          <w:sz w:val="18"/>
          <w:szCs w:val="18"/>
        </w:rPr>
        <w:t>ля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ознакомления с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выберите просторную, плоскую местность. Убедитесь, что в этом месте нет никаких препятствий или других водителей. Прежде, чем попытаться проехать по более сложному участку местности, вам необходимо отработать управление дросселем, тормозами, процедурой переключения передач, а также техникой поворота. 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 xml:space="preserve">Повороты на </w:t>
      </w:r>
      <w:proofErr w:type="spellStart"/>
      <w:r w:rsidRPr="00721612">
        <w:rPr>
          <w:rFonts w:ascii="Arial" w:hAnsi="Arial" w:cs="Arial"/>
          <w:b/>
          <w:sz w:val="18"/>
          <w:szCs w:val="18"/>
        </w:rPr>
        <w:t>мотовездеходе</w:t>
      </w:r>
      <w:proofErr w:type="spellEnd"/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Для достижения максимальной тяги во время езды по бездорожью два задних колеса жестко блокируются на оси и вращаются одновременно с одинаковой скоростью. Однако, несмотря на то, что колеса с внутренней стороны поворота могут проскальзывать или терять сцепление с поверхностью,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противодействует повороту. 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С приближением к повороту снизьте скорость и начинайте поворачивать руль в требуемом направлении. При этом перенесите основной вес на внешнюю по отношению к повороту подножку (противоположную требуемому направлению поворота) и наклоните верхнюю часть тела в сторону поворота. Для поддержания постоянной скорости во время осуществления поворота используйте рычаг управления дросселем. При этом маневре колеса с внутренней по отношению к повороту стороны будут слегка проскальзывать, что даст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мотовездеходу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возможность правильно совершить поворот.</w:t>
      </w:r>
    </w:p>
    <w:p w:rsidR="000070FD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В случае если поверхность скользкая или рыхлая, перемещение корпуса вперед может способствовать переносу большей части веса вашего тела на передние колеса. </w:t>
      </w:r>
    </w:p>
    <w:p w:rsidR="00030351" w:rsidRPr="00721612" w:rsidRDefault="00030351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Подъем в гору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721612">
        <w:rPr>
          <w:rFonts w:ascii="Arial" w:hAnsi="Arial" w:cs="Arial"/>
          <w:b/>
          <w:sz w:val="18"/>
          <w:szCs w:val="18"/>
        </w:rPr>
        <w:t>Внимание</w:t>
      </w:r>
      <w:proofErr w:type="gramStart"/>
      <w:r w:rsidRPr="00721612">
        <w:rPr>
          <w:rFonts w:ascii="Arial" w:hAnsi="Arial" w:cs="Arial"/>
          <w:b/>
          <w:sz w:val="18"/>
          <w:szCs w:val="18"/>
        </w:rPr>
        <w:t>!</w:t>
      </w:r>
      <w:r w:rsidRPr="00721612">
        <w:rPr>
          <w:rFonts w:ascii="Arial" w:hAnsi="Arial" w:cs="Arial"/>
          <w:sz w:val="18"/>
          <w:szCs w:val="18"/>
        </w:rPr>
        <w:t>З</w:t>
      </w:r>
      <w:proofErr w:type="gramEnd"/>
      <w:r w:rsidRPr="00721612">
        <w:rPr>
          <w:rFonts w:ascii="Arial" w:hAnsi="Arial" w:cs="Arial"/>
          <w:sz w:val="18"/>
          <w:szCs w:val="18"/>
        </w:rPr>
        <w:t>апрещается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пользоваться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для преодоления возвышенностей со слишком крутыми или слишком сложными для вас склонами. Вероятность опрокидывания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на крутой возвышенности значительно выше, чем на небольших подъемах.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При подъеме на возвышенность важно, чтобы Вы перенесли центр тяжести Вашего тела вперед по отношению к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мотовездеходу</w:t>
      </w:r>
      <w:proofErr w:type="spellEnd"/>
      <w:r w:rsidRPr="00721612">
        <w:rPr>
          <w:rFonts w:ascii="Arial" w:hAnsi="Arial" w:cs="Arial"/>
          <w:sz w:val="18"/>
          <w:szCs w:val="18"/>
        </w:rPr>
        <w:t>. Это можно сделать, наклонившись вперед, а при преодолении более крутого подъема - встать на подножки и наклониться вперед через руль.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При подъеме на возвышенность поддерживайте постоянную скорость.</w:t>
      </w:r>
    </w:p>
    <w:p w:rsidR="00030351" w:rsidRPr="00721612" w:rsidRDefault="00030351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При потере поступательной скорости:</w:t>
      </w:r>
    </w:p>
    <w:p w:rsidR="00030351" w:rsidRPr="00721612" w:rsidRDefault="00030351" w:rsidP="00721612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Перенесите центр тяжести тела вперед</w:t>
      </w:r>
    </w:p>
    <w:p w:rsidR="00030351" w:rsidRPr="00721612" w:rsidRDefault="00030351" w:rsidP="00721612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Нажмите на тормоз</w:t>
      </w:r>
    </w:p>
    <w:p w:rsidR="00030351" w:rsidRPr="00721612" w:rsidRDefault="00030351" w:rsidP="00721612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После остановки включите стояночный тормоз.</w:t>
      </w:r>
    </w:p>
    <w:p w:rsidR="00030351" w:rsidRPr="00721612" w:rsidRDefault="00030351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030351" w:rsidRPr="00721612" w:rsidRDefault="00030351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lastRenderedPageBreak/>
        <w:t>Если вы начали откатываться назад:</w:t>
      </w:r>
    </w:p>
    <w:p w:rsidR="00030351" w:rsidRPr="00721612" w:rsidRDefault="00030351" w:rsidP="00721612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Перенесите центр тяжести тела вперед</w:t>
      </w:r>
    </w:p>
    <w:p w:rsidR="00030351" w:rsidRPr="00721612" w:rsidRDefault="00030351" w:rsidP="00721612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Ни в коем случае не нажимайте на задние тормоза при скатывании назад</w:t>
      </w:r>
    </w:p>
    <w:p w:rsidR="00030351" w:rsidRPr="00721612" w:rsidRDefault="00030351" w:rsidP="00721612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Нажмите на передние тормоза</w:t>
      </w:r>
    </w:p>
    <w:p w:rsidR="00030351" w:rsidRPr="00721612" w:rsidRDefault="00030351" w:rsidP="00721612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После полной остановки задействуйте задние тормоза, а затем используйте стояночный тормоз.</w:t>
      </w:r>
    </w:p>
    <w:p w:rsidR="00030351" w:rsidRPr="00721612" w:rsidRDefault="00030351" w:rsidP="00721612">
      <w:pPr>
        <w:spacing w:after="0"/>
        <w:rPr>
          <w:rFonts w:ascii="Arial" w:hAnsi="Arial" w:cs="Arial"/>
          <w:sz w:val="18"/>
          <w:szCs w:val="18"/>
        </w:rPr>
      </w:pP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ваш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заглох или остановился, и вы считаете, что сможете продолжить подъем, осторожно запустите двигатель и убедитесь в том, что при начале движения передние колеса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не оторвутся от поверхности, поскольку это может привести к потере контроля. Если вы не можете продолжить подъем, сойдите с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со стороны подъема. Вручную разверните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и спуститесь с возвышенности.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вы начнете откатываться назад, не используйте задние тормоза для остановки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Спуск с возвышенности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При спуске 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 возвышенности, перенесите центр тяжести тела насколько возможно назад, в сторону подъема. Передвиньтесь назад так, чтобы вы могли сидеть с полностью вытянутыми руками. Неправильное применение тормозов может привести к потере сцепления с поверхностью.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Спускайтесь с возвышенности по прямой линии. Старайтесь не спускаться с возвышенности под таким углом, при котором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может сильно наклониться в одну сторону. Осторожно выбирайте маршрут продвижения и спускайтесь с такой скоростью, при которой вы сможете своевременно отреагировать на появляющиеся препятствия.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Езда по наклонной поверхности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Для пересечения наклонных поверхностей 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необходимо правильно распределить вес для поддержания равновесия</w:t>
      </w:r>
      <w:r w:rsidR="00683D83" w:rsidRPr="00721612">
        <w:rPr>
          <w:rFonts w:ascii="Arial" w:hAnsi="Arial" w:cs="Arial"/>
          <w:sz w:val="18"/>
          <w:szCs w:val="18"/>
        </w:rPr>
        <w:t xml:space="preserve">. </w:t>
      </w:r>
      <w:r w:rsidRPr="00721612">
        <w:rPr>
          <w:rFonts w:ascii="Arial" w:hAnsi="Arial" w:cs="Arial"/>
          <w:sz w:val="18"/>
          <w:szCs w:val="18"/>
        </w:rPr>
        <w:t>Наклоните корпус тела в направлении вершины возвышенности и</w:t>
      </w:r>
      <w:r w:rsidR="00683D83" w:rsidRPr="00721612">
        <w:rPr>
          <w:rFonts w:ascii="Arial" w:hAnsi="Arial" w:cs="Arial"/>
          <w:sz w:val="18"/>
          <w:szCs w:val="18"/>
        </w:rPr>
        <w:t xml:space="preserve"> старайтесь не делать резких </w:t>
      </w:r>
      <w:proofErr w:type="gramStart"/>
      <w:r w:rsidR="00683D83" w:rsidRPr="00721612">
        <w:rPr>
          <w:rFonts w:ascii="Arial" w:hAnsi="Arial" w:cs="Arial"/>
          <w:sz w:val="18"/>
          <w:szCs w:val="18"/>
        </w:rPr>
        <w:t>по</w:t>
      </w:r>
      <w:r w:rsidRPr="00721612">
        <w:rPr>
          <w:rFonts w:ascii="Arial" w:hAnsi="Arial" w:cs="Arial"/>
          <w:sz w:val="18"/>
          <w:szCs w:val="18"/>
        </w:rPr>
        <w:t>воротов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как в направлении вершины, так и в направлении спуска с возвышенности.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ваш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начинает опрокидываться, плавно поверните руль в направлении спуска с возвышенности, при условии, что на вашем пути нет никаких препятствий. После восстановления равновесия плавно поверните руль в необходимом вам направлении.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Пересечение мелководных потоков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можно пересечь мелководные потоки с максимальной глубиной 2</w:t>
      </w:r>
      <w:r w:rsidR="00683D83" w:rsidRPr="00721612">
        <w:rPr>
          <w:rFonts w:ascii="Arial" w:hAnsi="Arial" w:cs="Arial"/>
          <w:sz w:val="18"/>
          <w:szCs w:val="18"/>
        </w:rPr>
        <w:t>0</w:t>
      </w:r>
      <w:r w:rsidRPr="00721612">
        <w:rPr>
          <w:rFonts w:ascii="Arial" w:hAnsi="Arial" w:cs="Arial"/>
          <w:sz w:val="18"/>
          <w:szCs w:val="18"/>
        </w:rPr>
        <w:t xml:space="preserve"> см. Пересекайте поток в тех местах, где нет больших углублений, старайтесь не наезжать на камни или другие препятствия, которые могут быть скользкими и стать причиной опрокидывания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 После преодоления водной преграды </w:t>
      </w:r>
      <w:r w:rsidRPr="00721612">
        <w:rPr>
          <w:rFonts w:ascii="Arial" w:hAnsi="Arial" w:cs="Arial"/>
          <w:sz w:val="18"/>
          <w:szCs w:val="18"/>
        </w:rPr>
        <w:lastRenderedPageBreak/>
        <w:t xml:space="preserve">проверьте тормоза. В случае необходимости затормозите несколько раз, чтобы дать высохнуть тормозным колодкам. 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Вождение по пересеченной местности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Во время передвижения по пересеченной местности наблюдайте за появлением препятствий, которые могут нанести повреждения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мотовездеходу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либо привести к опрокидыванию или к несчастному случаю. Следите за тем, чтобы ваши ноги всегда находились на подножках, избегайте скачков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поскольку это может привести к потере контроля над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 Не пытайтесь переехать через большие препятствия такие, как большие камни или поваленные деревья. 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Скольжение и занос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 случае возникновения вероятности скольжения передних колес на рыхлой или скользкой поверхности, перенесите центр тяжести вашего тела на передние колеса.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задние колеса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начали скользить в сторону, контроль над машиной может быть восстановлен (при условии, что для этого есть пространство) поворотом руля в сторону скольжения. Не рекомендуется нажимать на тормоза или ускорять движение, пока вы не исправите скольжение. </w:t>
      </w:r>
    </w:p>
    <w:p w:rsidR="004815FC" w:rsidRPr="00721612" w:rsidRDefault="004815FC" w:rsidP="00721612">
      <w:pPr>
        <w:pStyle w:val="1"/>
        <w:spacing w:before="0" w:after="0"/>
        <w:rPr>
          <w:kern w:val="0"/>
          <w:sz w:val="18"/>
          <w:szCs w:val="18"/>
        </w:rPr>
      </w:pPr>
      <w:bookmarkStart w:id="2" w:name="_Toc129748496"/>
      <w:r w:rsidRPr="00721612">
        <w:rPr>
          <w:kern w:val="0"/>
          <w:sz w:val="18"/>
          <w:szCs w:val="18"/>
        </w:rPr>
        <w:t xml:space="preserve">10. Обкатка </w:t>
      </w:r>
      <w:proofErr w:type="spellStart"/>
      <w:r w:rsidRPr="00721612">
        <w:rPr>
          <w:kern w:val="0"/>
          <w:sz w:val="18"/>
          <w:szCs w:val="18"/>
        </w:rPr>
        <w:t>мотовездехода</w:t>
      </w:r>
      <w:proofErr w:type="spellEnd"/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Надежность, безотказная и долговечная работа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зависят от начального периода эксплуатации. Во время обкатки происходит приработка рабочих поверхностей деталей и узлов.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color w:val="000000"/>
          <w:sz w:val="18"/>
          <w:szCs w:val="18"/>
        </w:rPr>
        <w:t xml:space="preserve">Продолжительность обкатки </w:t>
      </w:r>
      <w:proofErr w:type="spellStart"/>
      <w:r w:rsidRPr="00721612">
        <w:rPr>
          <w:rFonts w:ascii="Arial" w:hAnsi="Arial" w:cs="Arial"/>
          <w:b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b/>
          <w:color w:val="000000"/>
          <w:sz w:val="18"/>
          <w:szCs w:val="18"/>
        </w:rPr>
        <w:t xml:space="preserve"> установлена равной</w:t>
      </w:r>
      <w:r w:rsidR="00E414B7">
        <w:rPr>
          <w:rFonts w:ascii="Arial" w:hAnsi="Arial" w:cs="Arial"/>
          <w:b/>
          <w:color w:val="000000"/>
          <w:sz w:val="18"/>
          <w:szCs w:val="18"/>
        </w:rPr>
        <w:t xml:space="preserve"> 5</w:t>
      </w:r>
      <w:r w:rsidR="009D0D71" w:rsidRPr="00721612">
        <w:rPr>
          <w:rFonts w:ascii="Arial" w:hAnsi="Arial" w:cs="Arial"/>
          <w:b/>
          <w:color w:val="000000"/>
          <w:sz w:val="18"/>
          <w:szCs w:val="18"/>
        </w:rPr>
        <w:t>00</w:t>
      </w:r>
      <w:r w:rsidRPr="00721612">
        <w:rPr>
          <w:rFonts w:ascii="Arial" w:hAnsi="Arial" w:cs="Arial"/>
          <w:b/>
          <w:color w:val="000000"/>
          <w:sz w:val="18"/>
          <w:szCs w:val="18"/>
        </w:rPr>
        <w:t xml:space="preserve"> км.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При обкатке выполняйте следующие</w:t>
      </w:r>
      <w:r w:rsidRPr="00721612">
        <w:rPr>
          <w:rFonts w:ascii="Arial" w:hAnsi="Arial" w:cs="Arial"/>
          <w:sz w:val="18"/>
          <w:szCs w:val="18"/>
        </w:rPr>
        <w:t xml:space="preserve"> требования: необходимо менять число оборотов двигателя и не давать работать двигателю на постоянной скорости длительное время, не перегружать двигатель, избегать езды по тяжелым дорогам.</w:t>
      </w:r>
    </w:p>
    <w:p w:rsidR="004815FC" w:rsidRPr="00781EB3" w:rsidRDefault="004815FC" w:rsidP="004815FC">
      <w:pPr>
        <w:jc w:val="both"/>
        <w:rPr>
          <w:rFonts w:ascii="Arial" w:hAnsi="Arial" w:cs="Arial"/>
        </w:rPr>
      </w:pPr>
      <w:r w:rsidRPr="00002E02">
        <w:rPr>
          <w:rFonts w:ascii="Arial" w:hAnsi="Arial" w:cs="Arial"/>
        </w:rPr>
        <w:t>Рекомендуемые пределы по открытию дроссельной заслонки двигателя в период обкатки.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6480"/>
      </w:tblGrid>
      <w:tr w:rsidR="004815FC" w:rsidRPr="00321A0B" w:rsidTr="004815FC">
        <w:tc>
          <w:tcPr>
            <w:tcW w:w="3060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Пробег</w:t>
            </w:r>
          </w:p>
        </w:tc>
        <w:tc>
          <w:tcPr>
            <w:tcW w:w="6480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Предел открытия дроссельной заслонки</w:t>
            </w:r>
          </w:p>
        </w:tc>
      </w:tr>
      <w:tr w:rsidR="004815FC" w:rsidRPr="00321A0B" w:rsidTr="004815FC">
        <w:tc>
          <w:tcPr>
            <w:tcW w:w="3060" w:type="dxa"/>
          </w:tcPr>
          <w:p w:rsidR="004815FC" w:rsidRPr="00321A0B" w:rsidRDefault="004815FC" w:rsidP="00C95E2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 xml:space="preserve">Первые </w:t>
            </w:r>
            <w:r w:rsidR="005C2BEA">
              <w:rPr>
                <w:rFonts w:ascii="Arial" w:hAnsi="Arial" w:cs="Arial"/>
                <w:sz w:val="18"/>
                <w:szCs w:val="18"/>
              </w:rPr>
              <w:t>2</w:t>
            </w:r>
            <w:r w:rsidR="009D0D71">
              <w:rPr>
                <w:rFonts w:ascii="Arial" w:hAnsi="Arial" w:cs="Arial"/>
                <w:sz w:val="18"/>
                <w:szCs w:val="18"/>
              </w:rPr>
              <w:t>00</w:t>
            </w:r>
            <w:r w:rsidRPr="00321A0B">
              <w:rPr>
                <w:rFonts w:ascii="Arial" w:hAnsi="Arial" w:cs="Arial"/>
                <w:sz w:val="18"/>
                <w:szCs w:val="18"/>
              </w:rPr>
              <w:t xml:space="preserve"> км</w:t>
            </w:r>
          </w:p>
        </w:tc>
        <w:tc>
          <w:tcPr>
            <w:tcW w:w="6480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Меньше 1/2 хода рукоятки управления дросселем</w:t>
            </w:r>
          </w:p>
        </w:tc>
      </w:tr>
      <w:tr w:rsidR="004815FC" w:rsidRPr="00321A0B" w:rsidTr="004815FC">
        <w:tc>
          <w:tcPr>
            <w:tcW w:w="3060" w:type="dxa"/>
          </w:tcPr>
          <w:p w:rsidR="004815FC" w:rsidRPr="00321A0B" w:rsidRDefault="004815FC" w:rsidP="00C95E2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 xml:space="preserve">Первые </w:t>
            </w:r>
            <w:r w:rsidR="005C2BEA">
              <w:rPr>
                <w:rFonts w:ascii="Arial" w:hAnsi="Arial" w:cs="Arial"/>
                <w:sz w:val="18"/>
                <w:szCs w:val="18"/>
              </w:rPr>
              <w:t>50</w:t>
            </w:r>
            <w:r w:rsidR="009D0D71">
              <w:rPr>
                <w:rFonts w:ascii="Arial" w:hAnsi="Arial" w:cs="Arial"/>
                <w:sz w:val="18"/>
                <w:szCs w:val="18"/>
              </w:rPr>
              <w:t>0</w:t>
            </w:r>
            <w:r w:rsidRPr="00321A0B">
              <w:rPr>
                <w:rFonts w:ascii="Arial" w:hAnsi="Arial" w:cs="Arial"/>
                <w:sz w:val="18"/>
                <w:szCs w:val="18"/>
              </w:rPr>
              <w:t xml:space="preserve"> км</w:t>
            </w:r>
          </w:p>
        </w:tc>
        <w:tc>
          <w:tcPr>
            <w:tcW w:w="6480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Меньше 3/4 хода рукоятки управления дросселем</w:t>
            </w:r>
          </w:p>
        </w:tc>
      </w:tr>
    </w:tbl>
    <w:p w:rsidR="004815FC" w:rsidRPr="004815FC" w:rsidRDefault="004815FC" w:rsidP="004815F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51155" cy="3143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F1">
        <w:rPr>
          <w:rFonts w:ascii="Arial" w:hAnsi="Arial" w:cs="Arial"/>
          <w:b/>
          <w:sz w:val="20"/>
          <w:szCs w:val="20"/>
        </w:rPr>
        <w:t>Внимание!</w:t>
      </w:r>
      <w:r w:rsidRPr="002024F1">
        <w:rPr>
          <w:rFonts w:ascii="Arial" w:hAnsi="Arial" w:cs="Arial"/>
          <w:sz w:val="20"/>
          <w:szCs w:val="20"/>
        </w:rPr>
        <w:t xml:space="preserve"> Вовремя выполненное техническое обслуживание обеспечит оптимальную работоспособность двигателя.</w:t>
      </w:r>
    </w:p>
    <w:p w:rsidR="004815FC" w:rsidRPr="00155883" w:rsidRDefault="004815FC" w:rsidP="004815FC">
      <w:pPr>
        <w:pStyle w:val="1"/>
        <w:rPr>
          <w:kern w:val="0"/>
          <w:sz w:val="20"/>
          <w:szCs w:val="20"/>
        </w:rPr>
      </w:pPr>
      <w:r w:rsidRPr="00155883">
        <w:rPr>
          <w:kern w:val="0"/>
          <w:sz w:val="20"/>
          <w:szCs w:val="20"/>
        </w:rPr>
        <w:lastRenderedPageBreak/>
        <w:t>1</w:t>
      </w:r>
      <w:r w:rsidRPr="004815FC">
        <w:rPr>
          <w:kern w:val="0"/>
          <w:sz w:val="20"/>
          <w:szCs w:val="20"/>
        </w:rPr>
        <w:t>1</w:t>
      </w:r>
      <w:r w:rsidRPr="00155883">
        <w:rPr>
          <w:kern w:val="0"/>
          <w:sz w:val="20"/>
          <w:szCs w:val="20"/>
        </w:rPr>
        <w:t>. Техническое обслуживание</w:t>
      </w:r>
      <w:bookmarkEnd w:id="2"/>
    </w:p>
    <w:p w:rsidR="004815FC" w:rsidRPr="00155883" w:rsidRDefault="004815FC" w:rsidP="004815FC">
      <w:pPr>
        <w:jc w:val="both"/>
        <w:rPr>
          <w:rFonts w:ascii="Arial" w:hAnsi="Arial" w:cs="Arial"/>
          <w:sz w:val="20"/>
          <w:szCs w:val="20"/>
        </w:rPr>
      </w:pPr>
      <w:r w:rsidRPr="00155883">
        <w:rPr>
          <w:rFonts w:ascii="Arial" w:hAnsi="Arial" w:cs="Arial"/>
          <w:sz w:val="20"/>
          <w:szCs w:val="20"/>
        </w:rPr>
        <w:t>Периодичность технического обслуживания в гарантийный и послегарантийный период.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1575"/>
        <w:gridCol w:w="2144"/>
        <w:gridCol w:w="3257"/>
      </w:tblGrid>
      <w:tr w:rsidR="004815FC" w:rsidRPr="00321A0B" w:rsidTr="004815FC">
        <w:tc>
          <w:tcPr>
            <w:tcW w:w="2879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Операции</w:t>
            </w:r>
          </w:p>
        </w:tc>
        <w:tc>
          <w:tcPr>
            <w:tcW w:w="1575" w:type="dxa"/>
          </w:tcPr>
          <w:p w:rsidR="004815FC" w:rsidRPr="00321A0B" w:rsidRDefault="0025423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9D0D71">
              <w:rPr>
                <w:rFonts w:ascii="Arial" w:hAnsi="Arial" w:cs="Arial"/>
                <w:sz w:val="18"/>
                <w:szCs w:val="18"/>
              </w:rPr>
              <w:t>00</w:t>
            </w:r>
            <w:r w:rsidR="004815FC" w:rsidRPr="00321A0B">
              <w:rPr>
                <w:rFonts w:ascii="Arial" w:hAnsi="Arial" w:cs="Arial"/>
                <w:sz w:val="18"/>
                <w:szCs w:val="18"/>
              </w:rPr>
              <w:t xml:space="preserve"> км (ТО-1)</w:t>
            </w:r>
          </w:p>
        </w:tc>
        <w:tc>
          <w:tcPr>
            <w:tcW w:w="2144" w:type="dxa"/>
          </w:tcPr>
          <w:p w:rsidR="004815FC" w:rsidRPr="00321A0B" w:rsidRDefault="00254232" w:rsidP="00C95E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  <w:r w:rsidR="004815FC" w:rsidRPr="00321A0B">
              <w:rPr>
                <w:rFonts w:ascii="Arial" w:hAnsi="Arial" w:cs="Arial"/>
                <w:sz w:val="18"/>
                <w:szCs w:val="18"/>
              </w:rPr>
              <w:t xml:space="preserve"> км (ТО-2)</w:t>
            </w:r>
          </w:p>
        </w:tc>
        <w:tc>
          <w:tcPr>
            <w:tcW w:w="3257" w:type="dxa"/>
          </w:tcPr>
          <w:p w:rsidR="004815FC" w:rsidRPr="00321A0B" w:rsidRDefault="0025423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1000</w:t>
            </w:r>
            <w:r w:rsidR="004815FC" w:rsidRPr="00321A0B">
              <w:rPr>
                <w:rFonts w:ascii="Arial" w:hAnsi="Arial" w:cs="Arial"/>
                <w:sz w:val="18"/>
                <w:szCs w:val="18"/>
              </w:rPr>
              <w:t xml:space="preserve"> км (ТО-3)</w:t>
            </w:r>
          </w:p>
        </w:tc>
      </w:tr>
      <w:tr w:rsidR="004815FC" w:rsidRPr="00321A0B" w:rsidTr="004815FC">
        <w:tc>
          <w:tcPr>
            <w:tcW w:w="2879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Аккумулятор</w:t>
            </w:r>
          </w:p>
        </w:tc>
        <w:tc>
          <w:tcPr>
            <w:tcW w:w="1575" w:type="dxa"/>
          </w:tcPr>
          <w:p w:rsidR="004815FC" w:rsidRPr="00321A0B" w:rsidRDefault="004815FC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4815FC" w:rsidRPr="00321A0B" w:rsidRDefault="004815FC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3257" w:type="dxa"/>
          </w:tcPr>
          <w:p w:rsidR="004815FC" w:rsidRPr="00321A0B" w:rsidRDefault="004815FC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</w:tr>
      <w:tr w:rsidR="00721612" w:rsidRPr="00321A0B" w:rsidTr="00721612">
        <w:trPr>
          <w:trHeight w:val="70"/>
        </w:trPr>
        <w:tc>
          <w:tcPr>
            <w:tcW w:w="2879" w:type="dxa"/>
          </w:tcPr>
          <w:p w:rsidR="00721612" w:rsidRPr="00321A0B" w:rsidRDefault="00721612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Свеча зажигания</w:t>
            </w:r>
          </w:p>
        </w:tc>
        <w:tc>
          <w:tcPr>
            <w:tcW w:w="1575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Очистка</w:t>
            </w:r>
          </w:p>
        </w:tc>
        <w:tc>
          <w:tcPr>
            <w:tcW w:w="2144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Очистка</w:t>
            </w:r>
          </w:p>
        </w:tc>
        <w:tc>
          <w:tcPr>
            <w:tcW w:w="3257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Очистка</w:t>
            </w:r>
          </w:p>
        </w:tc>
      </w:tr>
      <w:tr w:rsidR="00721612" w:rsidRPr="00321A0B" w:rsidTr="004815FC">
        <w:tc>
          <w:tcPr>
            <w:tcW w:w="2879" w:type="dxa"/>
          </w:tcPr>
          <w:p w:rsidR="00721612" w:rsidRPr="00321A0B" w:rsidRDefault="00721612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Тормоза</w:t>
            </w:r>
          </w:p>
        </w:tc>
        <w:tc>
          <w:tcPr>
            <w:tcW w:w="1575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Регулировка</w:t>
            </w:r>
          </w:p>
        </w:tc>
        <w:tc>
          <w:tcPr>
            <w:tcW w:w="2144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Регулировка</w:t>
            </w:r>
          </w:p>
        </w:tc>
        <w:tc>
          <w:tcPr>
            <w:tcW w:w="3257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Контроль износа накладок тормозных колодок, регулировка</w:t>
            </w:r>
          </w:p>
        </w:tc>
      </w:tr>
      <w:tr w:rsidR="00721612" w:rsidRPr="00321A0B" w:rsidTr="004815FC">
        <w:tc>
          <w:tcPr>
            <w:tcW w:w="2879" w:type="dxa"/>
          </w:tcPr>
          <w:p w:rsidR="00721612" w:rsidRPr="00321A0B" w:rsidRDefault="00721612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Моторное масло</w:t>
            </w:r>
          </w:p>
        </w:tc>
        <w:tc>
          <w:tcPr>
            <w:tcW w:w="1575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Замена</w:t>
            </w:r>
          </w:p>
        </w:tc>
        <w:tc>
          <w:tcPr>
            <w:tcW w:w="2144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Замена</w:t>
            </w:r>
          </w:p>
        </w:tc>
        <w:tc>
          <w:tcPr>
            <w:tcW w:w="3257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Замена 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Масляный фильтр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Очистка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Очистка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Очистка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Зазоры клапанов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Проверка, регулировка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Проверка, регулировка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Сцепление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Проверка, регулировка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Проверка, регулировка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Воздушный фильтр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>родувка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Продувка</w:t>
            </w:r>
          </w:p>
        </w:tc>
      </w:tr>
      <w:tr w:rsidR="00C7740F" w:rsidRPr="00321A0B" w:rsidTr="00721612">
        <w:trPr>
          <w:trHeight w:val="477"/>
        </w:trPr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Карбюратор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Шины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Рулевое управление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Подтяжка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Проверка, регулировка, смазка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Крепеж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Подтяжка</w:t>
            </w:r>
          </w:p>
        </w:tc>
        <w:tc>
          <w:tcPr>
            <w:tcW w:w="2144" w:type="dxa"/>
          </w:tcPr>
          <w:p w:rsidR="00C7740F" w:rsidRPr="00867D5F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Подтяжка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Подтяжка</w:t>
            </w:r>
          </w:p>
        </w:tc>
      </w:tr>
    </w:tbl>
    <w:p w:rsidR="00867D5F" w:rsidRDefault="00867D5F" w:rsidP="00721612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Техническое обслуживание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выполняйте в соответствии с таблицей.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</w:t>
      </w:r>
      <w:proofErr w:type="spellStart"/>
      <w:r w:rsidRPr="00721612">
        <w:rPr>
          <w:rFonts w:ascii="Arial" w:hAnsi="Arial" w:cs="Arial"/>
          <w:sz w:val="18"/>
          <w:szCs w:val="18"/>
        </w:rPr>
        <w:t>вашмотовездеход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эксплуатируется в тяжелых условиях (длительная работа на полной мощности или эксплуатация на пыльных дорогах), некоторые виды обслуживания, для повышения надежности работы, следует выполнять чаще.</w:t>
      </w:r>
    </w:p>
    <w:p w:rsidR="00721612" w:rsidRDefault="00721612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11.1. Аккумулятор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Для запуска двигателя и нормальной работы приборов светотехники и сигнализации необходимо наличие заряженного аккумулятора, который расположен под задним крылом слева. 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установлен ак</w:t>
      </w:r>
      <w:r w:rsidR="00ED3B12" w:rsidRPr="00721612">
        <w:rPr>
          <w:rFonts w:ascii="Arial" w:hAnsi="Arial" w:cs="Arial"/>
          <w:sz w:val="18"/>
          <w:szCs w:val="18"/>
        </w:rPr>
        <w:t xml:space="preserve">кумулятор необслуживаемого типа. </w:t>
      </w:r>
      <w:r w:rsidRPr="00721612">
        <w:rPr>
          <w:rFonts w:ascii="Arial" w:hAnsi="Arial" w:cs="Arial"/>
          <w:sz w:val="18"/>
          <w:szCs w:val="18"/>
        </w:rPr>
        <w:t>Номинальное напряжение</w:t>
      </w:r>
      <w:r w:rsidR="00ED3B12" w:rsidRPr="00721612">
        <w:rPr>
          <w:rFonts w:ascii="Arial" w:hAnsi="Arial" w:cs="Arial"/>
          <w:sz w:val="18"/>
          <w:szCs w:val="18"/>
        </w:rPr>
        <w:t xml:space="preserve"> а</w:t>
      </w:r>
      <w:r w:rsidR="00424E9B">
        <w:rPr>
          <w:rFonts w:ascii="Arial" w:hAnsi="Arial" w:cs="Arial"/>
          <w:sz w:val="18"/>
          <w:szCs w:val="18"/>
        </w:rPr>
        <w:t xml:space="preserve">ккумулятора 12 В., емкость – </w:t>
      </w:r>
      <w:r w:rsidR="00424E9B" w:rsidRPr="00424E9B">
        <w:rPr>
          <w:rFonts w:ascii="Arial" w:hAnsi="Arial" w:cs="Arial"/>
          <w:sz w:val="18"/>
          <w:szCs w:val="18"/>
        </w:rPr>
        <w:t>5</w:t>
      </w:r>
      <w:r w:rsidRPr="00721612">
        <w:rPr>
          <w:rFonts w:ascii="Arial" w:hAnsi="Arial" w:cs="Arial"/>
          <w:sz w:val="18"/>
          <w:szCs w:val="18"/>
        </w:rPr>
        <w:t xml:space="preserve"> А.ч. 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В случае длительного перерыва в эксплуатации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отключайте клемму </w:t>
      </w:r>
      <w:proofErr w:type="gramStart"/>
      <w:r w:rsidRPr="00721612">
        <w:rPr>
          <w:rFonts w:ascii="Arial" w:hAnsi="Arial" w:cs="Arial"/>
          <w:sz w:val="18"/>
          <w:szCs w:val="18"/>
        </w:rPr>
        <w:t>«-</w:t>
      </w:r>
      <w:proofErr w:type="gramEnd"/>
      <w:r w:rsidRPr="00721612">
        <w:rPr>
          <w:rFonts w:ascii="Arial" w:hAnsi="Arial" w:cs="Arial"/>
          <w:sz w:val="18"/>
          <w:szCs w:val="18"/>
        </w:rPr>
        <w:t>» от бортовой сети и периодически подзаряжайте аккумулят</w:t>
      </w:r>
      <w:r w:rsidR="00424E9B">
        <w:rPr>
          <w:rFonts w:ascii="Arial" w:hAnsi="Arial" w:cs="Arial"/>
          <w:sz w:val="18"/>
          <w:szCs w:val="18"/>
        </w:rPr>
        <w:t>ор постоянным током не более 0,</w:t>
      </w:r>
      <w:r w:rsidR="00424E9B" w:rsidRPr="00424E9B">
        <w:rPr>
          <w:rFonts w:ascii="Arial" w:hAnsi="Arial" w:cs="Arial"/>
          <w:sz w:val="18"/>
          <w:szCs w:val="18"/>
        </w:rPr>
        <w:t>5</w:t>
      </w:r>
      <w:r w:rsidRPr="00721612">
        <w:rPr>
          <w:rFonts w:ascii="Arial" w:hAnsi="Arial" w:cs="Arial"/>
          <w:sz w:val="18"/>
          <w:szCs w:val="18"/>
        </w:rPr>
        <w:t>А.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 xml:space="preserve">Внимание! </w:t>
      </w:r>
      <w:r w:rsidRPr="00721612">
        <w:rPr>
          <w:rFonts w:ascii="Arial" w:hAnsi="Arial" w:cs="Arial"/>
          <w:sz w:val="18"/>
          <w:szCs w:val="18"/>
        </w:rPr>
        <w:t>Не допускайте длительного хранения аккумулятора в разряженном состоянии, т.к. это резко снижает срок его службы и может привести к преждевременному выходу его из строя.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11.2.Предохранитель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Плавкий предохранитель защищает электрическую схему от короткого замыкания. Он установлен в капсулу, расположенную рядом с аккумулятором. При отсутствии напряжения в электрической сети проверьте исправность предохранителя. Если предохра</w:t>
      </w:r>
      <w:r w:rsidR="00156DD2" w:rsidRPr="00721612">
        <w:rPr>
          <w:rFonts w:ascii="Arial" w:hAnsi="Arial" w:cs="Arial"/>
          <w:sz w:val="18"/>
          <w:szCs w:val="18"/>
        </w:rPr>
        <w:t xml:space="preserve">нитель вышел из строя, </w:t>
      </w:r>
      <w:proofErr w:type="gramStart"/>
      <w:r w:rsidR="00156DD2" w:rsidRPr="00721612">
        <w:rPr>
          <w:rFonts w:ascii="Arial" w:hAnsi="Arial" w:cs="Arial"/>
          <w:sz w:val="18"/>
          <w:szCs w:val="18"/>
        </w:rPr>
        <w:t xml:space="preserve">замените </w:t>
      </w:r>
      <w:r w:rsidRPr="00721612">
        <w:rPr>
          <w:rFonts w:ascii="Arial" w:hAnsi="Arial" w:cs="Arial"/>
          <w:sz w:val="18"/>
          <w:szCs w:val="18"/>
        </w:rPr>
        <w:t>его на аналогичный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(ток 15А). Следите за чистотой контактных поверхностей предохранителя.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11.3. Свеча зажигания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Во время работы двигателя свеча и другие его части нагреваются до высоких температур, поэтому, во избежание получения ожогов, дайте двигателю охладиться, прежде чем приступить к демонтажу свечи.</w:t>
      </w:r>
    </w:p>
    <w:p w:rsidR="004815FC" w:rsidRPr="00721612" w:rsidRDefault="00396DD9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Н</w:t>
      </w:r>
      <w:r w:rsidR="004815FC" w:rsidRPr="00721612">
        <w:rPr>
          <w:rFonts w:ascii="Arial" w:hAnsi="Arial" w:cs="Arial"/>
          <w:sz w:val="18"/>
          <w:szCs w:val="18"/>
        </w:rPr>
        <w:t xml:space="preserve">а </w:t>
      </w:r>
      <w:proofErr w:type="spellStart"/>
      <w:r w:rsidR="004815FC" w:rsidRPr="00721612">
        <w:rPr>
          <w:rFonts w:ascii="Arial" w:hAnsi="Arial" w:cs="Arial"/>
          <w:sz w:val="18"/>
          <w:szCs w:val="18"/>
        </w:rPr>
        <w:t>двигателемотовездехода</w:t>
      </w:r>
      <w:proofErr w:type="spellEnd"/>
      <w:r w:rsidR="004815FC" w:rsidRPr="00721612">
        <w:rPr>
          <w:rFonts w:ascii="Arial" w:hAnsi="Arial" w:cs="Arial"/>
          <w:sz w:val="18"/>
          <w:szCs w:val="18"/>
        </w:rPr>
        <w:t xml:space="preserve"> установлена свеча зажигания </w:t>
      </w:r>
      <w:r w:rsidR="00156DD2" w:rsidRPr="00721612">
        <w:rPr>
          <w:rFonts w:ascii="Arial" w:hAnsi="Arial" w:cs="Arial"/>
          <w:sz w:val="18"/>
          <w:szCs w:val="18"/>
          <w:lang w:val="en-US"/>
        </w:rPr>
        <w:t>C</w:t>
      </w:r>
      <w:r w:rsidR="00156DD2" w:rsidRPr="00721612">
        <w:rPr>
          <w:rFonts w:ascii="Arial" w:hAnsi="Arial" w:cs="Arial"/>
          <w:sz w:val="18"/>
          <w:szCs w:val="18"/>
        </w:rPr>
        <w:t>7</w:t>
      </w:r>
      <w:r w:rsidR="00156DD2" w:rsidRPr="00721612">
        <w:rPr>
          <w:rFonts w:ascii="Arial" w:hAnsi="Arial" w:cs="Arial"/>
          <w:sz w:val="18"/>
          <w:szCs w:val="18"/>
          <w:lang w:val="en-US"/>
        </w:rPr>
        <w:t>HSA</w:t>
      </w:r>
      <w:r w:rsidR="004815FC" w:rsidRPr="00721612">
        <w:rPr>
          <w:rFonts w:ascii="Arial" w:hAnsi="Arial" w:cs="Arial"/>
          <w:sz w:val="18"/>
          <w:szCs w:val="18"/>
        </w:rPr>
        <w:t xml:space="preserve">. Заменяйте свечу только </w:t>
      </w:r>
      <w:proofErr w:type="gramStart"/>
      <w:r w:rsidR="004815FC" w:rsidRPr="00721612">
        <w:rPr>
          <w:rFonts w:ascii="Arial" w:hAnsi="Arial" w:cs="Arial"/>
          <w:sz w:val="18"/>
          <w:szCs w:val="18"/>
        </w:rPr>
        <w:t>на</w:t>
      </w:r>
      <w:proofErr w:type="gramEnd"/>
      <w:r w:rsidR="004815FC" w:rsidRPr="00721612">
        <w:rPr>
          <w:rFonts w:ascii="Arial" w:hAnsi="Arial" w:cs="Arial"/>
          <w:sz w:val="18"/>
          <w:szCs w:val="18"/>
        </w:rPr>
        <w:t xml:space="preserve"> аналогичную.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При демонтаже свечи не допускайте попадания грязи и посторонних предметов через свечное отверстие внутрь цилиндра.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lastRenderedPageBreak/>
        <w:t xml:space="preserve">Очистку свечи от нагара производите после пробега первых </w:t>
      </w:r>
      <w:r w:rsidR="00B734A7">
        <w:rPr>
          <w:rFonts w:ascii="Arial" w:hAnsi="Arial" w:cs="Arial"/>
          <w:sz w:val="18"/>
          <w:szCs w:val="18"/>
        </w:rPr>
        <w:t xml:space="preserve">200 </w:t>
      </w:r>
      <w:r w:rsidRPr="00721612">
        <w:rPr>
          <w:rFonts w:ascii="Arial" w:hAnsi="Arial" w:cs="Arial"/>
          <w:sz w:val="18"/>
          <w:szCs w:val="18"/>
        </w:rPr>
        <w:t xml:space="preserve">км, </w:t>
      </w:r>
      <w:r w:rsidR="005162FC" w:rsidRPr="00721612">
        <w:rPr>
          <w:rFonts w:ascii="Arial" w:hAnsi="Arial" w:cs="Arial"/>
          <w:sz w:val="18"/>
          <w:szCs w:val="18"/>
        </w:rPr>
        <w:t>50</w:t>
      </w:r>
      <w:r w:rsidR="00937D2A">
        <w:rPr>
          <w:rFonts w:ascii="Arial" w:hAnsi="Arial" w:cs="Arial"/>
          <w:sz w:val="18"/>
          <w:szCs w:val="18"/>
        </w:rPr>
        <w:t xml:space="preserve">0 </w:t>
      </w:r>
      <w:r w:rsidRPr="00721612">
        <w:rPr>
          <w:rFonts w:ascii="Arial" w:hAnsi="Arial" w:cs="Arial"/>
          <w:sz w:val="18"/>
          <w:szCs w:val="18"/>
        </w:rPr>
        <w:t xml:space="preserve">км, </w:t>
      </w:r>
      <w:r w:rsidR="00937D2A">
        <w:rPr>
          <w:rFonts w:ascii="Arial" w:hAnsi="Arial" w:cs="Arial"/>
          <w:sz w:val="18"/>
          <w:szCs w:val="18"/>
        </w:rPr>
        <w:t xml:space="preserve">1000 </w:t>
      </w:r>
      <w:r w:rsidRPr="00721612">
        <w:rPr>
          <w:rFonts w:ascii="Arial" w:hAnsi="Arial" w:cs="Arial"/>
          <w:sz w:val="18"/>
          <w:szCs w:val="18"/>
        </w:rPr>
        <w:t xml:space="preserve">км и далее с интервалом </w:t>
      </w:r>
      <w:r w:rsidR="005162FC" w:rsidRPr="00721612">
        <w:rPr>
          <w:rFonts w:ascii="Arial" w:hAnsi="Arial" w:cs="Arial"/>
          <w:sz w:val="18"/>
          <w:szCs w:val="18"/>
        </w:rPr>
        <w:t>50</w:t>
      </w:r>
      <w:r w:rsidR="00937D2A">
        <w:rPr>
          <w:rFonts w:ascii="Arial" w:hAnsi="Arial" w:cs="Arial"/>
          <w:sz w:val="18"/>
          <w:szCs w:val="18"/>
        </w:rPr>
        <w:t>0</w:t>
      </w:r>
      <w:r w:rsidRPr="00721612">
        <w:rPr>
          <w:rFonts w:ascii="Arial" w:hAnsi="Arial" w:cs="Arial"/>
          <w:sz w:val="18"/>
          <w:szCs w:val="18"/>
        </w:rPr>
        <w:t>км. Для этого выверните ее из свечного отверстия головки цилиндра, очистите от твердых частиц нагара и промойте растворителем или чистым бензином. Прежде, чем установить свечу на место проконтролируйте зазор между ее электродами, который должен составлять 0,6..0,7 мм. Регулировку зазора осуществляйте подгибанием бокового электрода.</w:t>
      </w:r>
    </w:p>
    <w:p w:rsidR="004815FC" w:rsidRPr="00721612" w:rsidRDefault="00C95E23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158115</wp:posOffset>
            </wp:positionV>
            <wp:extent cx="2030730" cy="1513840"/>
            <wp:effectExtent l="19050" t="0" r="7620" b="0"/>
            <wp:wrapTight wrapText="bothSides">
              <wp:wrapPolygon edited="0">
                <wp:start x="-203" y="0"/>
                <wp:lineTo x="-203" y="21201"/>
                <wp:lineTo x="21681" y="21201"/>
                <wp:lineTo x="21681" y="0"/>
                <wp:lineTo x="-203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5FC" w:rsidRPr="00721612">
        <w:rPr>
          <w:rFonts w:ascii="Arial" w:hAnsi="Arial" w:cs="Arial"/>
          <w:b/>
          <w:sz w:val="18"/>
          <w:szCs w:val="18"/>
        </w:rPr>
        <w:t>11.4. Моторное масло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Проверка уровня масла в картере двигателя.</w:t>
      </w:r>
    </w:p>
    <w:p w:rsidR="004815FC" w:rsidRPr="00721612" w:rsidRDefault="00FF1668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 id="Text Box 12" o:spid="_x0000_s1058" type="#_x0000_t202" style="position:absolute;left:0;text-align:left;margin-left:-168.1pt;margin-top:83.6pt;width:150.9pt;height:20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07 0 -107 20800 21600 20800 21600 0 -10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RS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" stroked="f">
            <v:textbox>
              <w:txbxContent>
                <w:p w:rsidR="00ED6B61" w:rsidRPr="00623165" w:rsidRDefault="00ED6B6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Рис.12 – проверка уровня масла</w:t>
                  </w:r>
                </w:p>
              </w:txbxContent>
            </v:textbox>
            <w10:wrap type="tight"/>
          </v:shape>
        </w:pict>
      </w:r>
      <w:r w:rsidR="004815FC" w:rsidRPr="00721612">
        <w:rPr>
          <w:rFonts w:ascii="Arial" w:hAnsi="Arial" w:cs="Arial"/>
          <w:sz w:val="18"/>
          <w:szCs w:val="18"/>
        </w:rPr>
        <w:t xml:space="preserve">Установите </w:t>
      </w:r>
      <w:proofErr w:type="spellStart"/>
      <w:r w:rsidR="004815FC"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="004815FC" w:rsidRPr="00721612">
        <w:rPr>
          <w:rFonts w:ascii="Arial" w:hAnsi="Arial" w:cs="Arial"/>
          <w:sz w:val="18"/>
          <w:szCs w:val="18"/>
        </w:rPr>
        <w:t xml:space="preserve"> на горизонтальной площадке, выверните щуп 1, расположенный с правой стороны картера двигателя. Масло должно быть на уровне между нижней</w:t>
      </w:r>
      <w:r w:rsidR="00623165" w:rsidRPr="00721612">
        <w:rPr>
          <w:rFonts w:ascii="Arial" w:hAnsi="Arial" w:cs="Arial"/>
          <w:sz w:val="18"/>
          <w:szCs w:val="18"/>
        </w:rPr>
        <w:t>3</w:t>
      </w:r>
      <w:r w:rsidR="004815FC" w:rsidRPr="00721612">
        <w:rPr>
          <w:rFonts w:ascii="Arial" w:hAnsi="Arial" w:cs="Arial"/>
          <w:sz w:val="18"/>
          <w:szCs w:val="18"/>
        </w:rPr>
        <w:t xml:space="preserve"> и верхней</w:t>
      </w:r>
      <w:proofErr w:type="gramStart"/>
      <w:r w:rsidR="00623165" w:rsidRPr="00721612">
        <w:rPr>
          <w:rFonts w:ascii="Arial" w:hAnsi="Arial" w:cs="Arial"/>
          <w:sz w:val="18"/>
          <w:szCs w:val="18"/>
        </w:rPr>
        <w:t>2</w:t>
      </w:r>
      <w:proofErr w:type="gramEnd"/>
      <w:r w:rsidR="004815FC" w:rsidRPr="00721612">
        <w:rPr>
          <w:rFonts w:ascii="Arial" w:hAnsi="Arial" w:cs="Arial"/>
          <w:sz w:val="18"/>
          <w:szCs w:val="18"/>
        </w:rPr>
        <w:t xml:space="preserve"> метками щупа</w:t>
      </w:r>
      <w:r w:rsidR="00623165" w:rsidRPr="00721612">
        <w:rPr>
          <w:rFonts w:ascii="Arial" w:hAnsi="Arial" w:cs="Arial"/>
          <w:sz w:val="18"/>
          <w:szCs w:val="18"/>
        </w:rPr>
        <w:t xml:space="preserve"> (рис 12)</w:t>
      </w:r>
      <w:r w:rsidR="004815FC" w:rsidRPr="00721612">
        <w:rPr>
          <w:rFonts w:ascii="Arial" w:hAnsi="Arial" w:cs="Arial"/>
          <w:sz w:val="18"/>
          <w:szCs w:val="18"/>
        </w:rPr>
        <w:t xml:space="preserve">. При необходимости, долейте масло для четырехтактных двигателей вязкостью </w:t>
      </w:r>
      <w:r w:rsidR="004815FC" w:rsidRPr="00721612">
        <w:rPr>
          <w:rFonts w:ascii="Arial" w:hAnsi="Arial" w:cs="Arial"/>
          <w:sz w:val="18"/>
          <w:szCs w:val="18"/>
          <w:lang w:val="en-US"/>
        </w:rPr>
        <w:t>SAE</w:t>
      </w:r>
      <w:r w:rsidR="005E7B59" w:rsidRPr="00721612">
        <w:rPr>
          <w:rFonts w:ascii="Arial" w:hAnsi="Arial" w:cs="Arial"/>
          <w:sz w:val="18"/>
          <w:szCs w:val="18"/>
        </w:rPr>
        <w:t xml:space="preserve"> 10</w:t>
      </w:r>
      <w:r w:rsidR="004815FC" w:rsidRPr="00721612">
        <w:rPr>
          <w:rFonts w:ascii="Arial" w:hAnsi="Arial" w:cs="Arial"/>
          <w:sz w:val="18"/>
          <w:szCs w:val="18"/>
          <w:lang w:val="en-US"/>
        </w:rPr>
        <w:t>W</w:t>
      </w:r>
      <w:r w:rsidR="004815FC" w:rsidRPr="00721612">
        <w:rPr>
          <w:rFonts w:ascii="Arial" w:hAnsi="Arial" w:cs="Arial"/>
          <w:sz w:val="18"/>
          <w:szCs w:val="18"/>
        </w:rPr>
        <w:t>40.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Используйте только специальное масло для четырехтактных двигателей. Не смешивайте масла различных типов.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Периодичность замены моторного масла – согласно разделу «Техническое обслуживание».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Не допускайте эксплуатации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 недостаточным уровнем масла в двигателе, т. к. это приведет к выходу его из строя. Своевременно осуществляйте замену масла – от этого зависит надежность и долговечность двигателя Вашего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623165" w:rsidRPr="00721612" w:rsidRDefault="00623165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11.5 Замена моторного масла и промывка масляного фильтра.</w:t>
      </w:r>
    </w:p>
    <w:p w:rsidR="00C7740F" w:rsidRDefault="00623165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 xml:space="preserve">Внимание! </w:t>
      </w:r>
      <w:r w:rsidRPr="00721612">
        <w:rPr>
          <w:rFonts w:ascii="Arial" w:hAnsi="Arial" w:cs="Arial"/>
          <w:sz w:val="18"/>
          <w:szCs w:val="18"/>
        </w:rPr>
        <w:t>Сливая масло из прогретого двигателя, соблюдайте осторожность, т.к. оно имеет высокую температуру.</w:t>
      </w:r>
    </w:p>
    <w:p w:rsidR="00C7740F" w:rsidRPr="00C7740F" w:rsidRDefault="00C7740F" w:rsidP="00C7740F">
      <w:pPr>
        <w:rPr>
          <w:rFonts w:ascii="Arial" w:hAnsi="Arial" w:cs="Arial"/>
          <w:sz w:val="18"/>
          <w:szCs w:val="18"/>
        </w:rPr>
      </w:pPr>
    </w:p>
    <w:p w:rsidR="00DC11FA" w:rsidRPr="00721612" w:rsidRDefault="00623165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Прогрейте двигатель в течение 4-5мин. Осторожно вывернув щуп и пробку сливного отверстия (рис. 12, поз. 1), слейте масло из картера двигателя в емкость для исполь</w:t>
      </w:r>
      <w:r w:rsidR="005A7F09">
        <w:rPr>
          <w:rFonts w:ascii="Arial" w:hAnsi="Arial" w:cs="Arial"/>
          <w:sz w:val="18"/>
          <w:szCs w:val="18"/>
        </w:rPr>
        <w:t xml:space="preserve">зованного масла. </w:t>
      </w:r>
      <w:r w:rsidRPr="00721612">
        <w:rPr>
          <w:rFonts w:ascii="Arial" w:hAnsi="Arial" w:cs="Arial"/>
          <w:sz w:val="18"/>
          <w:szCs w:val="18"/>
        </w:rPr>
        <w:t xml:space="preserve"> Затяните пробку сливного отверсти</w:t>
      </w:r>
      <w:r w:rsidR="00657227" w:rsidRPr="00721612">
        <w:rPr>
          <w:rFonts w:ascii="Arial" w:hAnsi="Arial" w:cs="Arial"/>
          <w:sz w:val="18"/>
          <w:szCs w:val="18"/>
        </w:rPr>
        <w:t>я и залейте в картер двигателя 0,9</w:t>
      </w:r>
      <w:r w:rsidRPr="00721612">
        <w:rPr>
          <w:rFonts w:ascii="Arial" w:hAnsi="Arial" w:cs="Arial"/>
          <w:sz w:val="18"/>
          <w:szCs w:val="18"/>
        </w:rPr>
        <w:t xml:space="preserve"> л моторного масла для </w:t>
      </w:r>
      <w:proofErr w:type="spellStart"/>
      <w:r w:rsidRPr="00721612">
        <w:rPr>
          <w:rFonts w:ascii="Arial" w:hAnsi="Arial" w:cs="Arial"/>
          <w:sz w:val="18"/>
          <w:szCs w:val="18"/>
        </w:rPr>
        <w:t>четырехтактныхдвигателей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вязкостью </w:t>
      </w:r>
      <w:r w:rsidRPr="00721612">
        <w:rPr>
          <w:rFonts w:ascii="Arial" w:hAnsi="Arial" w:cs="Arial"/>
          <w:sz w:val="18"/>
          <w:szCs w:val="18"/>
          <w:lang w:val="en-US"/>
        </w:rPr>
        <w:t>SAE</w:t>
      </w:r>
      <w:r w:rsidR="00657227" w:rsidRPr="00721612">
        <w:rPr>
          <w:rFonts w:ascii="Arial" w:hAnsi="Arial" w:cs="Arial"/>
          <w:sz w:val="18"/>
          <w:szCs w:val="18"/>
        </w:rPr>
        <w:t xml:space="preserve"> 10</w:t>
      </w:r>
      <w:r w:rsidRPr="00721612">
        <w:rPr>
          <w:rFonts w:ascii="Arial" w:hAnsi="Arial" w:cs="Arial"/>
          <w:sz w:val="18"/>
          <w:szCs w:val="18"/>
          <w:lang w:val="en-US"/>
        </w:rPr>
        <w:t>W</w:t>
      </w:r>
      <w:r w:rsidRPr="00721612">
        <w:rPr>
          <w:rFonts w:ascii="Arial" w:hAnsi="Arial" w:cs="Arial"/>
          <w:sz w:val="18"/>
          <w:szCs w:val="18"/>
        </w:rPr>
        <w:t>40, Через 20</w:t>
      </w:r>
      <w:r w:rsidR="00287953" w:rsidRPr="00721612">
        <w:rPr>
          <w:rFonts w:ascii="Arial" w:hAnsi="Arial" w:cs="Arial"/>
          <w:sz w:val="18"/>
          <w:szCs w:val="18"/>
        </w:rPr>
        <w:t xml:space="preserve">-30сек. проверьте уровень масла </w:t>
      </w:r>
      <w:r w:rsidRPr="00721612">
        <w:rPr>
          <w:rFonts w:ascii="Arial" w:hAnsi="Arial" w:cs="Arial"/>
          <w:sz w:val="18"/>
          <w:szCs w:val="18"/>
        </w:rPr>
        <w:t>в картере двигателя посредством щупа.</w:t>
      </w:r>
    </w:p>
    <w:p w:rsidR="00721612" w:rsidRPr="008C4AF0" w:rsidRDefault="00721612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E50923" w:rsidRPr="008C4AF0" w:rsidRDefault="00E50923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E50923" w:rsidRPr="008C4AF0" w:rsidRDefault="00E50923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DC11FA" w:rsidRPr="00721612" w:rsidRDefault="000A72D4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147320</wp:posOffset>
            </wp:positionV>
            <wp:extent cx="1981200" cy="1524635"/>
            <wp:effectExtent l="19050" t="0" r="0" b="0"/>
            <wp:wrapTight wrapText="bothSides">
              <wp:wrapPolygon edited="0">
                <wp:start x="-208" y="0"/>
                <wp:lineTo x="-208" y="21051"/>
                <wp:lineTo x="21600" y="21051"/>
                <wp:lineTo x="21600" y="0"/>
                <wp:lineTo x="-208" y="0"/>
              </wp:wrapPolygon>
            </wp:wrapTight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165" w:rsidRPr="00721612">
        <w:rPr>
          <w:rFonts w:ascii="Arial" w:hAnsi="Arial" w:cs="Arial"/>
          <w:b/>
          <w:sz w:val="18"/>
          <w:szCs w:val="18"/>
        </w:rPr>
        <w:t>11.6 Тормоза</w:t>
      </w:r>
    </w:p>
    <w:p w:rsidR="00623165" w:rsidRPr="00721612" w:rsidRDefault="00623165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Интенсивность износа фрикционных накладок тормозных колодок, а </w:t>
      </w:r>
      <w:proofErr w:type="gramStart"/>
      <w:r w:rsidRPr="00721612">
        <w:rPr>
          <w:rFonts w:ascii="Arial" w:hAnsi="Arial" w:cs="Arial"/>
          <w:sz w:val="18"/>
          <w:szCs w:val="18"/>
        </w:rPr>
        <w:t>значит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необходимость регулировки механизмов привода тормозов напрямую зависят от состояния дорожного покрытия и стиля </w:t>
      </w:r>
      <w:r w:rsidR="00D963A7" w:rsidRPr="00721612">
        <w:rPr>
          <w:rFonts w:ascii="Arial" w:hAnsi="Arial" w:cs="Arial"/>
          <w:sz w:val="18"/>
          <w:szCs w:val="18"/>
        </w:rPr>
        <w:t xml:space="preserve">вождения. При эксплуатации </w:t>
      </w:r>
      <w:proofErr w:type="spellStart"/>
      <w:r w:rsidR="00D963A7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на грунтовых, пыльных или грязных дорогах, в условиях холмистой местности, а также при частых интенсивных торможениях накладки тормозных колодок изнашиваются значительно быстрее, чем в нормальных условиях, что влечет необходимость более частой замены тормозных колодок.</w:t>
      </w:r>
    </w:p>
    <w:p w:rsidR="00623165" w:rsidRPr="00721612" w:rsidRDefault="00FF1668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FF1668">
        <w:rPr>
          <w:rFonts w:ascii="Arial" w:hAnsi="Arial" w:cs="Arial"/>
          <w:b/>
          <w:noProof/>
          <w:sz w:val="18"/>
          <w:szCs w:val="18"/>
        </w:rPr>
        <w:pict>
          <v:shape id="Text Box 15" o:spid="_x0000_s1059" type="#_x0000_t202" style="position:absolute;left:0;text-align:left;margin-left:-158.25pt;margin-top:22.35pt;width:140.25pt;height:26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16 0 -116 20983 21600 20983 21600 0 -11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" stroked="f">
            <v:textbox>
              <w:txbxContent>
                <w:p w:rsidR="00ED6B61" w:rsidRPr="00B33ADC" w:rsidRDefault="00ED6B61" w:rsidP="0062316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33ADC">
                    <w:rPr>
                      <w:rFonts w:ascii="Arial" w:hAnsi="Arial" w:cs="Arial"/>
                      <w:sz w:val="16"/>
                      <w:szCs w:val="16"/>
                    </w:rPr>
                    <w:t>Рис.1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  <w:r w:rsidRPr="00B33ADC">
                    <w:rPr>
                      <w:rFonts w:ascii="Arial" w:hAnsi="Arial" w:cs="Arial"/>
                      <w:sz w:val="16"/>
                      <w:szCs w:val="16"/>
                    </w:rPr>
                    <w:t>Контроль остаточной толщины накладок</w:t>
                  </w:r>
                </w:p>
              </w:txbxContent>
            </v:textbox>
            <w10:wrap type="tight"/>
          </v:shape>
        </w:pict>
      </w:r>
      <w:r w:rsidR="00623165"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1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165" w:rsidRPr="00721612">
        <w:rPr>
          <w:rFonts w:ascii="Arial" w:hAnsi="Arial" w:cs="Arial"/>
          <w:b/>
          <w:sz w:val="18"/>
          <w:szCs w:val="18"/>
        </w:rPr>
        <w:t>Внимание!</w:t>
      </w:r>
      <w:r w:rsidR="00623165" w:rsidRPr="00721612">
        <w:rPr>
          <w:rFonts w:ascii="Arial" w:hAnsi="Arial" w:cs="Arial"/>
          <w:sz w:val="18"/>
          <w:szCs w:val="18"/>
        </w:rPr>
        <w:t xml:space="preserve"> Регулярно контролируйте состояние фрикционных накладок тормозных колодок. Если толщина накладки на каком-либо ее участке составляет менее </w:t>
      </w:r>
      <w:smartTag w:uri="urn:schemas-microsoft-com:office:smarttags" w:element="metricconverter">
        <w:smartTagPr>
          <w:attr w:name="ProductID" w:val="1,5 мм"/>
        </w:smartTagPr>
        <w:r w:rsidR="00623165" w:rsidRPr="00721612">
          <w:rPr>
            <w:rFonts w:ascii="Arial" w:hAnsi="Arial" w:cs="Arial"/>
            <w:sz w:val="18"/>
            <w:szCs w:val="18"/>
          </w:rPr>
          <w:t>1,5 мм</w:t>
        </w:r>
      </w:smartTag>
      <w:r w:rsidR="00623165" w:rsidRPr="00721612">
        <w:rPr>
          <w:rFonts w:ascii="Arial" w:hAnsi="Arial" w:cs="Arial"/>
          <w:sz w:val="18"/>
          <w:szCs w:val="18"/>
        </w:rPr>
        <w:t xml:space="preserve"> – замените тормозную колодку.</w:t>
      </w:r>
    </w:p>
    <w:p w:rsidR="00623165" w:rsidRPr="00721612" w:rsidRDefault="00867D5F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-4445</wp:posOffset>
            </wp:positionV>
            <wp:extent cx="990600" cy="1323975"/>
            <wp:effectExtent l="19050" t="0" r="0" b="0"/>
            <wp:wrapTight wrapText="bothSides">
              <wp:wrapPolygon edited="0">
                <wp:start x="-415" y="0"/>
                <wp:lineTo x="-415" y="21445"/>
                <wp:lineTo x="21600" y="21445"/>
                <wp:lineTo x="21600" y="0"/>
                <wp:lineTo x="-415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3B2" w:rsidRPr="00721612">
        <w:rPr>
          <w:rFonts w:ascii="Arial" w:hAnsi="Arial" w:cs="Arial"/>
          <w:sz w:val="18"/>
          <w:szCs w:val="18"/>
        </w:rPr>
        <w:t xml:space="preserve">Контроль толщины задних и передних </w:t>
      </w:r>
      <w:r w:rsidR="00623165" w:rsidRPr="00721612">
        <w:rPr>
          <w:rFonts w:ascii="Arial" w:hAnsi="Arial" w:cs="Arial"/>
          <w:sz w:val="18"/>
          <w:szCs w:val="18"/>
        </w:rPr>
        <w:t>накладок осуществляется визуальной оценкой тол</w:t>
      </w:r>
      <w:r w:rsidR="003153B2" w:rsidRPr="00721612">
        <w:rPr>
          <w:rFonts w:ascii="Arial" w:hAnsi="Arial" w:cs="Arial"/>
          <w:sz w:val="18"/>
          <w:szCs w:val="18"/>
        </w:rPr>
        <w:t>щины (рис.13).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 xml:space="preserve">Обслуживание и регулировка тормозов </w:t>
      </w:r>
      <w:proofErr w:type="spellStart"/>
      <w:r w:rsidRPr="00721612">
        <w:rPr>
          <w:rFonts w:ascii="Arial" w:hAnsi="Arial" w:cs="Arial"/>
          <w:b/>
          <w:sz w:val="18"/>
          <w:szCs w:val="18"/>
        </w:rPr>
        <w:t>переднихколес</w:t>
      </w:r>
      <w:proofErr w:type="spellEnd"/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Тормоза передних колес приводятся в действие нажатием на рычаг, расположенный на руле справа. Регулировку тормозов передних колес следует осуществлять, вывесив передние колеса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034A0A" w:rsidRPr="00721612" w:rsidRDefault="00FF1668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FF1668">
        <w:rPr>
          <w:rFonts w:ascii="Arial" w:hAnsi="Arial" w:cs="Arial"/>
          <w:b/>
          <w:noProof/>
          <w:sz w:val="18"/>
          <w:szCs w:val="18"/>
        </w:rPr>
        <w:pict>
          <v:shape id="Text Box 16" o:spid="_x0000_s1060" type="#_x0000_t202" style="position:absolute;left:0;text-align:left;margin-left:-85.5pt;margin-top:26.7pt;width:78.05pt;height:25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208 0 -208 20965 21600 20965 21600 0 -2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" stroked="f">
            <v:textbox>
              <w:txbxContent>
                <w:p w:rsidR="00ED6B61" w:rsidRPr="00623165" w:rsidRDefault="00ED6B61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Суппорт и тормозной диск</w:t>
                  </w:r>
                </w:p>
              </w:txbxContent>
            </v:textbox>
            <w10:wrap type="tight"/>
          </v:shape>
        </w:pict>
      </w:r>
      <w:r w:rsidR="00034A0A" w:rsidRPr="00721612">
        <w:rPr>
          <w:rFonts w:ascii="Arial" w:hAnsi="Arial" w:cs="Arial"/>
          <w:sz w:val="18"/>
          <w:szCs w:val="18"/>
        </w:rPr>
        <w:t>При отпущенном рычаге колеса должны вращаться свободно, без задевания тормозных колодок о тормозной диск колеса, а при плавном нажатии на рычаг тормоза торможение обоих передних колес должно начинаться одновременно.</w:t>
      </w:r>
    </w:p>
    <w:p w:rsidR="000A72D4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Осуществляя регулировку привода тормозов передних колес, контролируйте синхронность момента начала торможения правого и левого колес при нажатии на рычаг тормоза. Помните, что </w:t>
      </w:r>
      <w:r w:rsidRPr="00721612">
        <w:rPr>
          <w:rFonts w:ascii="Arial" w:hAnsi="Arial" w:cs="Arial"/>
          <w:b/>
          <w:sz w:val="18"/>
          <w:szCs w:val="18"/>
        </w:rPr>
        <w:t xml:space="preserve">запаздывание момента начала торможения одного из передних колес может привести к неконтролируемому заносу, развороту или опрокидыванию </w:t>
      </w:r>
      <w:proofErr w:type="spellStart"/>
      <w:r w:rsidRPr="00721612">
        <w:rPr>
          <w:rFonts w:ascii="Arial" w:hAnsi="Arial" w:cs="Arial"/>
          <w:b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b/>
          <w:sz w:val="18"/>
          <w:szCs w:val="18"/>
        </w:rPr>
        <w:t>.</w:t>
      </w:r>
    </w:p>
    <w:p w:rsidR="000A72D4" w:rsidRDefault="000A72D4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4D7C52" w:rsidRDefault="004D7C52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4D7C52" w:rsidRDefault="004D7C52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034A0A" w:rsidRPr="00721612" w:rsidRDefault="00721612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lastRenderedPageBreak/>
        <w:t>1</w:t>
      </w:r>
      <w:r w:rsidR="00034A0A" w:rsidRPr="00721612">
        <w:rPr>
          <w:rFonts w:ascii="Arial" w:hAnsi="Arial" w:cs="Arial"/>
          <w:b/>
          <w:sz w:val="18"/>
          <w:szCs w:val="18"/>
        </w:rPr>
        <w:t>1.7 Топливный шланг</w:t>
      </w:r>
    </w:p>
    <w:p w:rsidR="00721612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Регулярно контролируйте состояние топливного шланга. При обнаружении трещин, надрывов или других дефектов, а также в случае потери эластичности замените шланг новым. Срок службы топливного шланга четыре года.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11.8 Воздушный фильтр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Воздушный фильтр расположен под седлом. Отверните винт хомута  и отсоедините  каркас с полиуретановым фильтрующим элементом от карбюратора.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1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Эксплуатация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 загрязненным фильтрующим элементом ведет к потере мощности и увеличению расхода топлива.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Промывка фильтрующего элемента.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Аккуратно снимите фильтрующий элемент с каркаса, проверьте на отсутствие порывов и повреждений и, в случае обнаружения повреждений, замените.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Эксплуатация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 поврежденным фильтрующим элементом или без него недопустима, так как приводит к выходу из строя деталей двигателя. Никогда не запускайте двигатель без фильтрующего элемента. </w:t>
      </w:r>
    </w:p>
    <w:p w:rsidR="00034A0A" w:rsidRPr="00721612" w:rsidRDefault="00FF1668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9" o:spid="_x0000_s1067" type="#_x0000_t32" style="position:absolute;left:0;text-align:left;margin-left:74.55pt;margin-top:34.9pt;width:39pt;height:102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">
            <v:stroke endarrow="block"/>
          </v:shape>
        </w:pict>
      </w:r>
      <w:r>
        <w:rPr>
          <w:rFonts w:ascii="Arial" w:hAnsi="Arial" w:cs="Arial"/>
          <w:noProof/>
          <w:sz w:val="18"/>
          <w:szCs w:val="18"/>
        </w:rPr>
        <w:pict>
          <v:shape id="AutoShape 48" o:spid="_x0000_s1066" type="#_x0000_t32" style="position:absolute;left:0;text-align:left;margin-left:57.3pt;margin-top:38.65pt;width:17.25pt;height:99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">
            <v:stroke endarrow="block"/>
          </v:shape>
        </w:pict>
      </w:r>
      <w:r w:rsidR="001D663A" w:rsidRPr="001D663A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300355</wp:posOffset>
            </wp:positionV>
            <wp:extent cx="2089150" cy="1562100"/>
            <wp:effectExtent l="19050" t="0" r="6350" b="0"/>
            <wp:wrapTight wrapText="bothSides">
              <wp:wrapPolygon edited="0">
                <wp:start x="-197" y="0"/>
                <wp:lineTo x="-197" y="21337"/>
                <wp:lineTo x="21666" y="21337"/>
                <wp:lineTo x="21666" y="0"/>
                <wp:lineTo x="-197" y="0"/>
              </wp:wrapPolygon>
            </wp:wrapTight>
            <wp:docPr id="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A0A" w:rsidRPr="00721612">
        <w:rPr>
          <w:rFonts w:ascii="Arial" w:hAnsi="Arial" w:cs="Arial"/>
          <w:sz w:val="18"/>
          <w:szCs w:val="18"/>
        </w:rPr>
        <w:t>Если фильтрующий элемент не имеет дефектов, погрузите его в емкость с негорючим очищающим раствором и промойте. Выжмите раствор из полиуретанового фильтрующего элемента, сжав его между ладонями. Не выкручивайте фильтрующий элемент, чтобы не повредить его, просушите или продуйте воздухом для удаления остатков моющего раствора, пропитайте моторным маслом и выжмите его, оставив слегка смоченным маслом. Установите фильтрующий элемент в корпус воздухофильтра. Убедитесь, что он занял правильное положение и надежно герметизирован. Закрепите крышку корпуса воздухофильтра</w:t>
      </w:r>
      <w:proofErr w:type="gramStart"/>
      <w:r w:rsidR="00034A0A" w:rsidRPr="00721612">
        <w:rPr>
          <w:rFonts w:ascii="Arial" w:hAnsi="Arial" w:cs="Arial"/>
          <w:sz w:val="18"/>
          <w:szCs w:val="18"/>
        </w:rPr>
        <w:t xml:space="preserve"> .</w:t>
      </w:r>
      <w:proofErr w:type="gramEnd"/>
    </w:p>
    <w:p w:rsidR="00034A0A" w:rsidRPr="00721612" w:rsidRDefault="00FF1668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 id="AutoShape 50" o:spid="_x0000_s1065" type="#_x0000_t32" style="position:absolute;left:0;text-align:left;margin-left:-105pt;margin-top:5.7pt;width:42.75pt;height:42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">
            <v:stroke endarrow="block"/>
          </v:shape>
        </w:pict>
      </w:r>
      <w:r>
        <w:rPr>
          <w:rFonts w:ascii="Arial" w:hAnsi="Arial" w:cs="Arial"/>
          <w:noProof/>
          <w:sz w:val="18"/>
          <w:szCs w:val="18"/>
        </w:rPr>
        <w:pict>
          <v:shape id="AutoShape 51" o:spid="_x0000_s1064" type="#_x0000_t32" style="position:absolute;left:0;text-align:left;margin-left:-68.25pt;margin-top:5.7pt;width:6pt;height:42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">
            <v:stroke endarrow="block"/>
          </v:shape>
        </w:pict>
      </w:r>
      <w:r w:rsidR="00034A0A" w:rsidRPr="00721612">
        <w:rPr>
          <w:rFonts w:ascii="Arial" w:hAnsi="Arial" w:cs="Arial"/>
          <w:sz w:val="18"/>
          <w:szCs w:val="18"/>
        </w:rPr>
        <w:t xml:space="preserve">При эксплуатации </w:t>
      </w:r>
      <w:proofErr w:type="spellStart"/>
      <w:r w:rsidR="00034A0A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34A0A" w:rsidRPr="00721612">
        <w:rPr>
          <w:rFonts w:ascii="Arial" w:hAnsi="Arial" w:cs="Arial"/>
          <w:sz w:val="18"/>
          <w:szCs w:val="18"/>
        </w:rPr>
        <w:t xml:space="preserve"> по пыльным и грязным дорогам необходимо промывать фильтрующий элемент чаще.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1D663A" w:rsidRPr="00721612" w:rsidRDefault="00FF1668" w:rsidP="001D663A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FF1668">
        <w:rPr>
          <w:rFonts w:ascii="Arial" w:hAnsi="Arial" w:cs="Arial"/>
          <w:noProof/>
          <w:sz w:val="18"/>
          <w:szCs w:val="18"/>
        </w:rPr>
        <w:pict>
          <v:shape id="Text Box 60" o:spid="_x0000_s1061" type="#_x0000_t202" style="position:absolute;left:0;text-align:left;margin-left:-116.25pt;margin-top:1.15pt;width:59.25pt;height:19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" filled="f">
            <v:textbox>
              <w:txbxContent>
                <w:p w:rsidR="00ED6B61" w:rsidRDefault="00ED6B61">
                  <w:r>
                    <w:t>А            Б</w:t>
                  </w:r>
                </w:p>
              </w:txbxContent>
            </v:textbox>
          </v:shape>
        </w:pict>
      </w:r>
      <w:r w:rsidR="001D663A" w:rsidRPr="00721612">
        <w:rPr>
          <w:rFonts w:ascii="Arial" w:hAnsi="Arial" w:cs="Arial"/>
          <w:b/>
          <w:sz w:val="18"/>
          <w:szCs w:val="18"/>
        </w:rPr>
        <w:t>11.9 Смазка и регулировка натяжения цепи</w:t>
      </w:r>
    </w:p>
    <w:p w:rsidR="001D663A" w:rsidRPr="00721612" w:rsidRDefault="00FF1668" w:rsidP="001D663A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 id="Text Box 20" o:spid="_x0000_s1062" type="#_x0000_t202" style="position:absolute;left:0;text-align:left;margin-left:-172.5pt;margin-top:9.1pt;width:159.75pt;height:26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01 0 -101 20983 21600 20983 21600 0 -10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" stroked="f">
            <v:textbox>
              <w:txbxContent>
                <w:p w:rsidR="00ED6B61" w:rsidRPr="00034A0A" w:rsidRDefault="00ED6B61" w:rsidP="001D663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Рис.15 – Гайки растяжки 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натяжители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цепи)</w:t>
                  </w:r>
                </w:p>
              </w:txbxContent>
            </v:textbox>
            <w10:wrap type="tight"/>
          </v:shape>
        </w:pict>
      </w:r>
      <w:r w:rsidR="001D663A" w:rsidRPr="00721612">
        <w:rPr>
          <w:rFonts w:ascii="Arial" w:hAnsi="Arial" w:cs="Arial"/>
          <w:sz w:val="18"/>
          <w:szCs w:val="18"/>
        </w:rPr>
        <w:t>Ресурс цепи зависит от ее своевременного обслуживания, которое сводится к периодической регулировке и смазке.</w:t>
      </w:r>
    </w:p>
    <w:p w:rsidR="001D663A" w:rsidRDefault="001D663A" w:rsidP="001D663A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>
            <wp:extent cx="351155" cy="314325"/>
            <wp:effectExtent l="19050" t="0" r="0" b="0"/>
            <wp:docPr id="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Применяйте специальную смазку для приводных цепей. Применение моторного масла и других смазочных материалов приводит к значительному сокращению срока службы цепи.</w:t>
      </w:r>
    </w:p>
    <w:p w:rsidR="001D663A" w:rsidRPr="00721612" w:rsidRDefault="001D663A" w:rsidP="001D663A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 Регулировку натяжения </w:t>
      </w:r>
      <w:proofErr w:type="spellStart"/>
      <w:r w:rsidRPr="00721612">
        <w:rPr>
          <w:rFonts w:ascii="Arial" w:hAnsi="Arial" w:cs="Arial"/>
          <w:sz w:val="18"/>
          <w:szCs w:val="18"/>
        </w:rPr>
        <w:t>цепипроизводите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равномерным вращением гаек растяжек</w:t>
      </w:r>
      <w:r>
        <w:rPr>
          <w:rFonts w:ascii="Arial" w:hAnsi="Arial" w:cs="Arial"/>
          <w:sz w:val="18"/>
          <w:szCs w:val="18"/>
        </w:rPr>
        <w:t xml:space="preserve"> (рис.15</w:t>
      </w:r>
      <w:r w:rsidR="002B50BF">
        <w:rPr>
          <w:rFonts w:ascii="Arial" w:hAnsi="Arial" w:cs="Arial"/>
          <w:sz w:val="18"/>
          <w:szCs w:val="18"/>
        </w:rPr>
        <w:t xml:space="preserve"> А</w:t>
      </w:r>
      <w:r>
        <w:rPr>
          <w:rFonts w:ascii="Arial" w:hAnsi="Arial" w:cs="Arial"/>
          <w:sz w:val="18"/>
          <w:szCs w:val="18"/>
        </w:rPr>
        <w:t>)</w:t>
      </w:r>
      <w:r w:rsidRPr="00721612">
        <w:rPr>
          <w:rFonts w:ascii="Arial" w:hAnsi="Arial" w:cs="Arial"/>
          <w:sz w:val="18"/>
          <w:szCs w:val="18"/>
        </w:rPr>
        <w:t>, предварительно демонтировав защитный кожух и ослабив болты крепления задней оси к маятниковой вилке</w:t>
      </w:r>
      <w:r>
        <w:rPr>
          <w:rFonts w:ascii="Arial" w:hAnsi="Arial" w:cs="Arial"/>
          <w:sz w:val="18"/>
          <w:szCs w:val="18"/>
        </w:rPr>
        <w:t xml:space="preserve"> (рис.15</w:t>
      </w:r>
      <w:r w:rsidR="002B50BF">
        <w:rPr>
          <w:rFonts w:ascii="Arial" w:hAnsi="Arial" w:cs="Arial"/>
          <w:sz w:val="18"/>
          <w:szCs w:val="18"/>
        </w:rPr>
        <w:t xml:space="preserve"> Б</w:t>
      </w:r>
      <w:r>
        <w:rPr>
          <w:rFonts w:ascii="Arial" w:hAnsi="Arial" w:cs="Arial"/>
          <w:sz w:val="18"/>
          <w:szCs w:val="18"/>
        </w:rPr>
        <w:t>)</w:t>
      </w:r>
      <w:r w:rsidRPr="00721612">
        <w:rPr>
          <w:rFonts w:ascii="Arial" w:hAnsi="Arial" w:cs="Arial"/>
          <w:sz w:val="18"/>
          <w:szCs w:val="18"/>
        </w:rPr>
        <w:t>.</w:t>
      </w:r>
    </w:p>
    <w:p w:rsidR="001D663A" w:rsidRPr="00721612" w:rsidRDefault="001D663A" w:rsidP="001D663A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При достижении предела регулировки необходимо заменить цепь </w:t>
      </w:r>
      <w:proofErr w:type="gramStart"/>
      <w:r w:rsidRPr="00721612">
        <w:rPr>
          <w:rFonts w:ascii="Arial" w:hAnsi="Arial" w:cs="Arial"/>
          <w:sz w:val="18"/>
          <w:szCs w:val="18"/>
        </w:rPr>
        <w:t>на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новую. Для увеличения срока службы цепи заменяйте ее вместе с ведущей и ведомой звездами.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12.10 Карбюратор</w:t>
      </w:r>
    </w:p>
    <w:p w:rsidR="00034A0A" w:rsidRDefault="00721612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304165</wp:posOffset>
            </wp:positionV>
            <wp:extent cx="1593850" cy="1209675"/>
            <wp:effectExtent l="19050" t="0" r="6350" b="0"/>
            <wp:wrapTight wrapText="bothSides">
              <wp:wrapPolygon edited="0">
                <wp:start x="-258" y="0"/>
                <wp:lineTo x="-258" y="21430"/>
                <wp:lineTo x="21686" y="21430"/>
                <wp:lineTo x="21686" y="0"/>
                <wp:lineTo x="-258" y="0"/>
              </wp:wrapPolygon>
            </wp:wrapTight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 l="13600" r="26448" b="3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4A0A" w:rsidRPr="00721612">
        <w:rPr>
          <w:rFonts w:ascii="Arial" w:hAnsi="Arial" w:cs="Arial"/>
          <w:sz w:val="18"/>
          <w:szCs w:val="18"/>
        </w:rPr>
        <w:t>Оптимальные мощностные, топливно-экономические и экологические параметры двигателя в значительной степени зависят от правильной работы карбюратора.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351155" cy="31432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Поскольку регулировка карбюратора является достаточно сложной, требующей большого опыта и соответствующей квалификации операцией, рекомендуем Вам, при необходимости, доверить ее выполнение специалистам сервисной станции.</w:t>
      </w:r>
    </w:p>
    <w:p w:rsidR="00034A0A" w:rsidRPr="00721612" w:rsidRDefault="00FF1668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 id="Text Box 21" o:spid="_x0000_s1063" type="#_x0000_t202" style="position:absolute;left:0;text-align:left;margin-left:-139pt;margin-top:19.6pt;width:125.75pt;height:21.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29 0 -129 20855 21600 20855 21600 0 -1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" stroked="f">
            <v:textbox>
              <w:txbxContent>
                <w:p w:rsidR="00ED6B61" w:rsidRPr="007920C1" w:rsidRDefault="00ED6B61" w:rsidP="00034A0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Рис. 16 - </w:t>
                  </w:r>
                  <w:r w:rsidRPr="007920C1">
                    <w:rPr>
                      <w:rFonts w:ascii="Arial" w:hAnsi="Arial" w:cs="Arial"/>
                      <w:sz w:val="16"/>
                      <w:szCs w:val="16"/>
                    </w:rPr>
                    <w:t>Карбюратор</w:t>
                  </w:r>
                </w:p>
              </w:txbxContent>
            </v:textbox>
            <w10:wrap type="tight"/>
          </v:shape>
        </w:pict>
      </w:r>
      <w:r w:rsidR="00034A0A" w:rsidRPr="00721612">
        <w:rPr>
          <w:rFonts w:ascii="Arial" w:hAnsi="Arial" w:cs="Arial"/>
          <w:sz w:val="18"/>
          <w:szCs w:val="18"/>
        </w:rPr>
        <w:t>Прежде чем приступить к регулировке карбюратора, убедитесь в том, что фильтрующий элемент воздухофильтра не загрязнен и не имеет дефектов (см. пункт</w:t>
      </w:r>
      <w:r w:rsidR="00855805" w:rsidRPr="00721612">
        <w:rPr>
          <w:rFonts w:ascii="Arial" w:hAnsi="Arial" w:cs="Arial"/>
          <w:sz w:val="18"/>
          <w:szCs w:val="18"/>
        </w:rPr>
        <w:t xml:space="preserve">11.8 «Воздушный </w:t>
      </w:r>
      <w:r w:rsidR="00034A0A" w:rsidRPr="00721612">
        <w:rPr>
          <w:rFonts w:ascii="Arial" w:hAnsi="Arial" w:cs="Arial"/>
          <w:sz w:val="18"/>
          <w:szCs w:val="18"/>
        </w:rPr>
        <w:t>фильтр»). Регулировку карбюратора начните с проверки свободного хода троса привода дросселя, который должен составлять 0,5-1,0 мм. Для его корректировки ослабьте контргайку упора оболочки троса под рычагом управления дросселем, и, вращая регулировочную гайку упора оболочки, установите ее в такое положение, при котором свободный ход оболочки троса будет составлять 0,5-1,0 мм. Регулировочную гайку упора зафиксируйте контргайкой.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Процедуру регулировки холостого хода начните с прогрева двигателя до рабочей температуры.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Процедура регулировки холостого хода.</w:t>
      </w:r>
    </w:p>
    <w:p w:rsidR="003153B2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Вращением регулировочного винта по часовой стрелке обороты холостого хода увеличиваются; против часовой стрелки - уменьшаются.</w:t>
      </w:r>
    </w:p>
    <w:p w:rsidR="000070FD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11.11 Шины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Проверьте давление воздуха в шинах (нижний предел – </w:t>
      </w:r>
      <w:r w:rsidR="005C790C" w:rsidRPr="00721612">
        <w:rPr>
          <w:rFonts w:ascii="Arial" w:hAnsi="Arial" w:cs="Arial"/>
          <w:sz w:val="18"/>
          <w:szCs w:val="18"/>
        </w:rPr>
        <w:t>20</w:t>
      </w:r>
      <w:proofErr w:type="spellStart"/>
      <w:r w:rsidRPr="00721612">
        <w:rPr>
          <w:rFonts w:ascii="Arial" w:hAnsi="Arial" w:cs="Arial"/>
          <w:sz w:val="18"/>
          <w:szCs w:val="18"/>
          <w:lang w:val="en-US"/>
        </w:rPr>
        <w:t>kPa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; верхний предел – </w:t>
      </w:r>
      <w:r w:rsidR="005C790C" w:rsidRPr="00721612">
        <w:rPr>
          <w:rFonts w:ascii="Arial" w:hAnsi="Arial" w:cs="Arial"/>
          <w:sz w:val="18"/>
          <w:szCs w:val="18"/>
        </w:rPr>
        <w:t>25</w:t>
      </w:r>
      <w:proofErr w:type="spellStart"/>
      <w:r w:rsidRPr="00721612">
        <w:rPr>
          <w:rFonts w:ascii="Arial" w:hAnsi="Arial" w:cs="Arial"/>
          <w:sz w:val="18"/>
          <w:szCs w:val="18"/>
          <w:lang w:val="en-US"/>
        </w:rPr>
        <w:t>kPa</w:t>
      </w:r>
      <w:proofErr w:type="spellEnd"/>
      <w:r w:rsidRPr="00721612">
        <w:rPr>
          <w:rFonts w:ascii="Arial" w:hAnsi="Arial" w:cs="Arial"/>
          <w:sz w:val="18"/>
          <w:szCs w:val="18"/>
        </w:rPr>
        <w:t>.), отсутствие повреждений – трещин, порезов. Измерять давление следует на холодных колесах. Протектор шин должен быть глубиной не менее 2,5 мм. В случае</w:t>
      </w:r>
      <w:proofErr w:type="gramStart"/>
      <w:r w:rsidRPr="00721612">
        <w:rPr>
          <w:rFonts w:ascii="Arial" w:hAnsi="Arial" w:cs="Arial"/>
          <w:sz w:val="18"/>
          <w:szCs w:val="18"/>
        </w:rPr>
        <w:t>,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если шины пришли в негодность необхо</w:t>
      </w:r>
      <w:r w:rsidR="00287953" w:rsidRPr="00721612">
        <w:rPr>
          <w:rFonts w:ascii="Arial" w:hAnsi="Arial" w:cs="Arial"/>
          <w:sz w:val="18"/>
          <w:szCs w:val="18"/>
        </w:rPr>
        <w:t>димо заменить их на аналогичные</w:t>
      </w:r>
      <w:r w:rsidRPr="00721612">
        <w:rPr>
          <w:rFonts w:ascii="Arial" w:hAnsi="Arial" w:cs="Arial"/>
          <w:sz w:val="18"/>
          <w:szCs w:val="18"/>
        </w:rPr>
        <w:t>.</w:t>
      </w:r>
    </w:p>
    <w:p w:rsidR="000070FD" w:rsidRPr="00721612" w:rsidRDefault="00034A0A" w:rsidP="00721612">
      <w:pPr>
        <w:spacing w:after="0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>
            <wp:extent cx="351155" cy="31432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Недостаточное давление в шинах не только ускоряет их износ, но также значительно влияет на устойчивость и управляемость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 Шина с </w:t>
      </w:r>
      <w:proofErr w:type="gramStart"/>
      <w:r w:rsidRPr="00721612">
        <w:rPr>
          <w:rFonts w:ascii="Arial" w:hAnsi="Arial" w:cs="Arial"/>
          <w:sz w:val="18"/>
          <w:szCs w:val="18"/>
        </w:rPr>
        <w:t>пониженным</w:t>
      </w:r>
      <w:proofErr w:type="gramEnd"/>
    </w:p>
    <w:p w:rsidR="000070FD" w:rsidRPr="00721612" w:rsidRDefault="00034A0A" w:rsidP="00721612">
      <w:pPr>
        <w:spacing w:after="0"/>
        <w:rPr>
          <w:sz w:val="18"/>
          <w:szCs w:val="18"/>
        </w:rPr>
      </w:pPr>
      <w:proofErr w:type="gramStart"/>
      <w:r w:rsidRPr="00721612">
        <w:rPr>
          <w:rFonts w:ascii="Arial" w:hAnsi="Arial" w:cs="Arial"/>
          <w:sz w:val="18"/>
          <w:szCs w:val="18"/>
        </w:rPr>
        <w:t xml:space="preserve">давлением затрудняет поворот, а с повышенным - сокращает пятно контакта колеса с дорогой, что может привести на скользкой дороге к заносу и потере контроля над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мотовездеходом</w:t>
      </w:r>
      <w:bookmarkStart w:id="3" w:name="_Toc129748500"/>
      <w:proofErr w:type="spellEnd"/>
      <w:proofErr w:type="gramEnd"/>
    </w:p>
    <w:p w:rsidR="0093279B" w:rsidRPr="00721612" w:rsidRDefault="0093279B" w:rsidP="00721612">
      <w:pPr>
        <w:pStyle w:val="1"/>
        <w:spacing w:before="0" w:after="0"/>
        <w:rPr>
          <w:sz w:val="18"/>
          <w:szCs w:val="18"/>
        </w:rPr>
      </w:pPr>
      <w:r w:rsidRPr="00721612">
        <w:rPr>
          <w:sz w:val="18"/>
          <w:szCs w:val="18"/>
        </w:rPr>
        <w:t>12. Устранение неисправностей</w:t>
      </w:r>
    </w:p>
    <w:p w:rsidR="000070FD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При обнаружении неисправностей деталей, узлов и систем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рекомендуем обращаться к квалифицированным специалистам станций технического обслуживания, уполномоченных на проведение гарантийного и послегарантийного ремонта производителем (продавцом).</w:t>
      </w:r>
    </w:p>
    <w:p w:rsidR="0093279B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неисправность возникла в пути, надеемся, что устранить ее Вам помогут рекомендации, приведенные в </w:t>
      </w:r>
      <w:proofErr w:type="spellStart"/>
      <w:r w:rsidRPr="00721612">
        <w:rPr>
          <w:rFonts w:ascii="Arial" w:hAnsi="Arial" w:cs="Arial"/>
          <w:sz w:val="18"/>
          <w:szCs w:val="18"/>
        </w:rPr>
        <w:t>таблицевозможных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неисправностей и методов их устранения.</w:t>
      </w: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7"/>
        <w:gridCol w:w="2687"/>
        <w:gridCol w:w="567"/>
        <w:gridCol w:w="264"/>
        <w:gridCol w:w="3528"/>
      </w:tblGrid>
      <w:tr w:rsidR="0093279B" w:rsidRPr="00321A0B" w:rsidTr="0093279B">
        <w:tc>
          <w:tcPr>
            <w:tcW w:w="10563" w:type="dxa"/>
            <w:gridSpan w:val="5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321A0B">
              <w:rPr>
                <w:rFonts w:ascii="Arial" w:hAnsi="Arial" w:cs="Arial"/>
                <w:b/>
                <w:sz w:val="20"/>
                <w:szCs w:val="20"/>
              </w:rPr>
              <w:t>.1. Двигатель не запускается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 поступает топливо в карбюратор</w:t>
            </w:r>
          </w:p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-отсоедините топливный шланг от приемного штуцера карбюратора и направьте в емкост</w:t>
            </w:r>
            <w:r>
              <w:rPr>
                <w:rFonts w:ascii="Arial" w:hAnsi="Arial" w:cs="Arial"/>
                <w:sz w:val="20"/>
                <w:szCs w:val="20"/>
              </w:rPr>
              <w:t>ь для бензина</w:t>
            </w: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Отсутствует топливо в топливном баке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Залить топливо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Засорен или пережат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топливопровод</w:t>
            </w:r>
            <w:proofErr w:type="spellEnd"/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Устранить засор или перегиб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топливопровода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21A0B">
              <w:rPr>
                <w:rFonts w:ascii="Arial" w:hAnsi="Arial" w:cs="Arial"/>
                <w:sz w:val="20"/>
                <w:szCs w:val="20"/>
              </w:rPr>
              <w:t xml:space="preserve">Наличие топливного конденсата в цилиндре двигателя из-за чрезмерного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переобогащения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смеси</w:t>
            </w:r>
            <w:proofErr w:type="gramEnd"/>
          </w:p>
          <w:p w:rsidR="0093279B" w:rsidRPr="00321A0B" w:rsidRDefault="0093279B" w:rsidP="0093279B">
            <w:pPr>
              <w:numPr>
                <w:ilvl w:val="0"/>
                <w:numId w:val="5"/>
              </w:numPr>
              <w:tabs>
                <w:tab w:val="clear" w:pos="720"/>
                <w:tab w:val="left" w:pos="360"/>
              </w:tabs>
              <w:spacing w:after="0" w:line="240" w:lineRule="auto"/>
              <w:ind w:left="0" w:firstLine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отверните свечу зажигания и осмотрите электроды и изолятор; наличие влажной пленки или капель топлива свидетельствует о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переобогащении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смеси и выпадении топливного конденсата</w:t>
            </w: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Переобогащение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топливной смеси.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Просушите свечу.</w:t>
            </w:r>
          </w:p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Не </w:t>
            </w:r>
            <w:proofErr w:type="gramStart"/>
            <w:r w:rsidRPr="00321A0B">
              <w:rPr>
                <w:rFonts w:ascii="Arial" w:hAnsi="Arial" w:cs="Arial"/>
                <w:sz w:val="20"/>
                <w:szCs w:val="20"/>
              </w:rPr>
              <w:t xml:space="preserve">устанавливая ее на место </w:t>
            </w:r>
            <w:r>
              <w:rPr>
                <w:rFonts w:ascii="Arial" w:hAnsi="Arial" w:cs="Arial"/>
                <w:sz w:val="20"/>
                <w:szCs w:val="20"/>
              </w:rPr>
              <w:t>нажмите</w:t>
            </w:r>
            <w:proofErr w:type="gramEnd"/>
            <w:r w:rsidRPr="00321A0B">
              <w:rPr>
                <w:rFonts w:ascii="Arial" w:hAnsi="Arial" w:cs="Arial"/>
                <w:sz w:val="20"/>
                <w:szCs w:val="20"/>
              </w:rPr>
              <w:t xml:space="preserve"> рукоятку управления дросселем до упора,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проверните несколько раз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коленвал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электростартером</w:t>
            </w:r>
            <w:r w:rsidRPr="00321A0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Заверните свечу на место, наденьте высоковольтный наконечник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Pr="00321A0B">
              <w:rPr>
                <w:rFonts w:ascii="Arial" w:hAnsi="Arial" w:cs="Arial"/>
                <w:sz w:val="20"/>
                <w:szCs w:val="20"/>
              </w:rPr>
              <w:t>рязненность фильтрующего элемента воздухофильтра или закупорка воздушного канала впускного тракта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Промойте фильтрующий элемент или устраните закупорку воздушного канала впускного тракта.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Неисправность свечи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Очистите и промойте растворителем или чистым бензином свечу, и, просушив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ееповторите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процедуру проверки искрового разряда. При его отсутствии замените свечу.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Отсутствует искровой разряд между электродами свечи</w:t>
            </w:r>
          </w:p>
          <w:p w:rsidR="0093279B" w:rsidRPr="00321A0B" w:rsidRDefault="0093279B" w:rsidP="0093279B">
            <w:pPr>
              <w:keepNext/>
              <w:widowControl w:val="0"/>
              <w:numPr>
                <w:ilvl w:val="0"/>
                <w:numId w:val="5"/>
              </w:numPr>
              <w:tabs>
                <w:tab w:val="clear" w:pos="720"/>
                <w:tab w:val="left" w:pos="360"/>
              </w:tabs>
              <w:spacing w:after="0" w:line="240" w:lineRule="auto"/>
              <w:ind w:left="0" w:firstLine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к вывернутой из головки цилиндра свече присоедините наконечник высоковольтного провода и обеспечьте электрический контакт корпуса свечи с «массой» двигателя</w:t>
            </w:r>
          </w:p>
          <w:p w:rsidR="0093279B" w:rsidRPr="00321A0B" w:rsidRDefault="0093279B" w:rsidP="0093279B">
            <w:pPr>
              <w:keepNext/>
              <w:widowControl w:val="0"/>
              <w:numPr>
                <w:ilvl w:val="0"/>
                <w:numId w:val="5"/>
              </w:numPr>
              <w:tabs>
                <w:tab w:val="clear" w:pos="720"/>
                <w:tab w:val="left" w:pos="360"/>
              </w:tabs>
              <w:spacing w:after="0" w:line="240" w:lineRule="auto"/>
              <w:ind w:left="0" w:firstLine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включите зажигание и проверьте наличие искрового разряда в промежутке между электродами свечи в пусковом режиме при помощи электростартера или кик-стартера</w:t>
            </w:r>
          </w:p>
          <w:p w:rsidR="0093279B" w:rsidRPr="00B06644" w:rsidRDefault="0093279B" w:rsidP="0093279B">
            <w:pPr>
              <w:keepNext/>
              <w:widowControl w:val="0"/>
              <w:numPr>
                <w:ilvl w:val="0"/>
                <w:numId w:val="5"/>
              </w:numPr>
              <w:tabs>
                <w:tab w:val="clear" w:pos="720"/>
                <w:tab w:val="left" w:pos="360"/>
              </w:tabs>
              <w:spacing w:after="0" w:line="240" w:lineRule="auto"/>
              <w:ind w:left="0" w:firstLine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644">
              <w:rPr>
                <w:rFonts w:ascii="Arial" w:hAnsi="Arial" w:cs="Arial"/>
                <w:sz w:val="20"/>
                <w:szCs w:val="20"/>
              </w:rPr>
              <w:t>по окончании проверки не забудьте выключить зажигание</w:t>
            </w:r>
          </w:p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Отсутствие искрового разряда свидетельствует о неисправности свечи или системы зажигания.</w:t>
            </w:r>
          </w:p>
        </w:tc>
        <w:tc>
          <w:tcPr>
            <w:tcW w:w="2687" w:type="dxa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Неисправность системы зажигания.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Проверьте надежность электрических контактов и отсутствие обрывов кабелей в цепях системы зажигания.</w:t>
            </w:r>
          </w:p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Если проверка не привела к положительному результату – обратитесь к дилеру или уполномоченной СТО.</w:t>
            </w:r>
          </w:p>
        </w:tc>
      </w:tr>
      <w:tr w:rsidR="0093279B" w:rsidRPr="00321A0B" w:rsidTr="0093279B">
        <w:trPr>
          <w:trHeight w:val="2714"/>
        </w:trPr>
        <w:tc>
          <w:tcPr>
            <w:tcW w:w="3517" w:type="dxa"/>
            <w:vMerge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Неисправность системы зажигания.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Проверьте надежность электрических контактов и отсутствие обрывов кабелей в цепях системы зажигания.</w:t>
            </w:r>
          </w:p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Если проверка не привела к положительному результату – обратитесь к дилеру или уполномоченной СТО.</w:t>
            </w:r>
          </w:p>
        </w:tc>
      </w:tr>
      <w:tr w:rsidR="0093279B" w:rsidRPr="00321A0B" w:rsidTr="0093279B">
        <w:tc>
          <w:tcPr>
            <w:tcW w:w="10563" w:type="dxa"/>
            <w:gridSpan w:val="5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321A0B">
              <w:rPr>
                <w:rFonts w:ascii="Arial" w:hAnsi="Arial" w:cs="Arial"/>
                <w:b/>
                <w:sz w:val="20"/>
                <w:szCs w:val="20"/>
              </w:rPr>
              <w:t>.2. Двигатель запускается, но глохнет на холостых оборотах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 работает система холостого хода карбюратора</w:t>
            </w:r>
          </w:p>
        </w:tc>
        <w:tc>
          <w:tcPr>
            <w:tcW w:w="3254" w:type="dxa"/>
            <w:gridSpan w:val="2"/>
          </w:tcPr>
          <w:p w:rsidR="0093279B" w:rsidRPr="00321A0B" w:rsidRDefault="0093279B" w:rsidP="0093279B">
            <w:r w:rsidRPr="00321A0B">
              <w:rPr>
                <w:rFonts w:ascii="Arial" w:hAnsi="Arial" w:cs="Arial"/>
                <w:sz w:val="20"/>
                <w:szCs w:val="20"/>
              </w:rPr>
              <w:t>Засорен жиклер холостого хода</w:t>
            </w:r>
          </w:p>
        </w:tc>
        <w:tc>
          <w:tcPr>
            <w:tcW w:w="3792" w:type="dxa"/>
            <w:gridSpan w:val="2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3753">
              <w:rPr>
                <w:rFonts w:ascii="Arial" w:hAnsi="Arial" w:cs="Arial"/>
                <w:sz w:val="20"/>
                <w:szCs w:val="20"/>
              </w:rPr>
              <w:t>Прочистите, продуйте калиброванное отверстие жиклера холостого хода.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4" w:type="dxa"/>
            <w:gridSpan w:val="2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Нарушена регулировка холостого хода</w:t>
            </w:r>
          </w:p>
        </w:tc>
        <w:tc>
          <w:tcPr>
            <w:tcW w:w="3792" w:type="dxa"/>
            <w:gridSpan w:val="2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Выполните регулировку холостого хода.</w:t>
            </w:r>
          </w:p>
        </w:tc>
      </w:tr>
      <w:tr w:rsidR="0093279B" w:rsidRPr="00321A0B" w:rsidTr="0093279B">
        <w:tc>
          <w:tcPr>
            <w:tcW w:w="10563" w:type="dxa"/>
            <w:gridSpan w:val="5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321A0B">
              <w:rPr>
                <w:rFonts w:ascii="Arial" w:hAnsi="Arial" w:cs="Arial"/>
                <w:b/>
                <w:sz w:val="20"/>
                <w:szCs w:val="20"/>
              </w:rPr>
              <w:t>.3. Двигатель запускается, но теряет мощность или работает с перебоями при наборе оборотов</w:t>
            </w:r>
          </w:p>
        </w:tc>
      </w:tr>
      <w:tr w:rsidR="0093279B" w:rsidRPr="00321A0B" w:rsidTr="0093279B">
        <w:tc>
          <w:tcPr>
            <w:tcW w:w="351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lastRenderedPageBreak/>
              <w:t>Переобеднение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топливной смеси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r w:rsidRPr="00321A0B">
              <w:rPr>
                <w:rFonts w:ascii="Arial" w:hAnsi="Arial" w:cs="Arial"/>
                <w:sz w:val="20"/>
                <w:szCs w:val="20"/>
              </w:rPr>
              <w:t>Засорен главный топливный жиклер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3753">
              <w:rPr>
                <w:rFonts w:ascii="Arial" w:hAnsi="Arial" w:cs="Arial"/>
                <w:sz w:val="20"/>
                <w:szCs w:val="20"/>
              </w:rPr>
              <w:t>Прочистите, продуйте калиброванное отверстие главного топливного жиклера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Переобогащение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топливной смеси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Сильно загрязнен фильтрующий элемент воздухофильтра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Промыть или заменить фильтрующий элемент воздухофильтра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Частично закупорен или пережат впускной патрубок воздухофильтра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Восстановить нормальное сечение впускного тракта</w:t>
            </w:r>
          </w:p>
        </w:tc>
      </w:tr>
      <w:tr w:rsidR="0093279B" w:rsidRPr="00321A0B" w:rsidTr="0093279B">
        <w:tc>
          <w:tcPr>
            <w:tcW w:w="10563" w:type="dxa"/>
            <w:gridSpan w:val="5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321A0B">
              <w:rPr>
                <w:rFonts w:ascii="Arial" w:hAnsi="Arial" w:cs="Arial"/>
                <w:b/>
                <w:sz w:val="20"/>
                <w:szCs w:val="20"/>
              </w:rPr>
              <w:t>.4. Двигатель не развивает заявленную мощность, склонен к перегреву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Бедная топливная смесь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«Подсос» воздуха из-за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негерметичности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впускного тракта или нарушения уплотнений разъемов карбюратора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Устранить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негерметичность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>, восстановить исправность уплотнений.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r w:rsidRPr="00321A0B">
              <w:rPr>
                <w:rFonts w:ascii="Arial" w:hAnsi="Arial" w:cs="Arial"/>
                <w:sz w:val="20"/>
                <w:szCs w:val="20"/>
              </w:rPr>
              <w:t>Засорены дозирующие элементы карбюратора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3753">
              <w:rPr>
                <w:rFonts w:ascii="Arial" w:hAnsi="Arial" w:cs="Arial"/>
                <w:sz w:val="20"/>
                <w:szCs w:val="20"/>
              </w:rPr>
              <w:t>Промыть, продуть карбюратор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Топливо с октановым числом менее 90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Заменить топливо</w:t>
            </w:r>
          </w:p>
        </w:tc>
      </w:tr>
      <w:tr w:rsidR="0093279B" w:rsidRPr="00321A0B" w:rsidTr="0093279B">
        <w:tc>
          <w:tcPr>
            <w:tcW w:w="351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Детонация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Закоксовывание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поршневых колец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Восстановить подвижность поршневых колец в канавках поршня.</w:t>
            </w:r>
          </w:p>
        </w:tc>
      </w:tr>
      <w:tr w:rsidR="0093279B" w:rsidRPr="00321A0B" w:rsidTr="0093279B">
        <w:tc>
          <w:tcPr>
            <w:tcW w:w="351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Отложение нагара на деталях </w:t>
            </w:r>
            <w:proofErr w:type="spellStart"/>
            <w:proofErr w:type="gramStart"/>
            <w:r w:rsidRPr="00321A0B">
              <w:rPr>
                <w:rFonts w:ascii="Arial" w:hAnsi="Arial" w:cs="Arial"/>
                <w:sz w:val="20"/>
                <w:szCs w:val="20"/>
              </w:rPr>
              <w:t>цилиндро-поршневой</w:t>
            </w:r>
            <w:proofErr w:type="spellEnd"/>
            <w:proofErr w:type="gramEnd"/>
            <w:r w:rsidRPr="00321A0B">
              <w:rPr>
                <w:rFonts w:ascii="Arial" w:hAnsi="Arial" w:cs="Arial"/>
                <w:sz w:val="20"/>
                <w:szCs w:val="20"/>
              </w:rPr>
              <w:t xml:space="preserve"> группы и выпускной системы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Чрезмерное отложение нагара в выпускном канале цилиндра, приемной трубе  и глушителе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Очистить от нагара выпускной канал цилиндра, приемную трубу  и глушитель</w:t>
            </w:r>
          </w:p>
        </w:tc>
      </w:tr>
    </w:tbl>
    <w:p w:rsidR="00BA3205" w:rsidRDefault="00BA3205" w:rsidP="00721612">
      <w:pPr>
        <w:pStyle w:val="1"/>
        <w:spacing w:before="0" w:after="0"/>
        <w:rPr>
          <w:kern w:val="0"/>
          <w:sz w:val="18"/>
          <w:szCs w:val="18"/>
        </w:rPr>
      </w:pPr>
      <w:bookmarkStart w:id="4" w:name="_Toc129748498"/>
    </w:p>
    <w:p w:rsidR="00BA3205" w:rsidRPr="00BA3205" w:rsidRDefault="00BA3205" w:rsidP="00BA3205"/>
    <w:p w:rsidR="00440F08" w:rsidRDefault="00440F08" w:rsidP="00721612">
      <w:pPr>
        <w:pStyle w:val="1"/>
        <w:spacing w:before="0" w:after="0"/>
        <w:rPr>
          <w:kern w:val="0"/>
          <w:sz w:val="18"/>
          <w:szCs w:val="18"/>
        </w:rPr>
      </w:pPr>
    </w:p>
    <w:p w:rsidR="00440F08" w:rsidRDefault="00440F08" w:rsidP="00721612">
      <w:pPr>
        <w:pStyle w:val="1"/>
        <w:spacing w:before="0" w:after="0"/>
        <w:rPr>
          <w:kern w:val="0"/>
          <w:sz w:val="18"/>
          <w:szCs w:val="18"/>
        </w:rPr>
      </w:pPr>
    </w:p>
    <w:p w:rsidR="00440F08" w:rsidRPr="00440F08" w:rsidRDefault="00440F08" w:rsidP="00440F08"/>
    <w:p w:rsidR="0093279B" w:rsidRPr="00721612" w:rsidRDefault="0093279B" w:rsidP="00721612">
      <w:pPr>
        <w:pStyle w:val="1"/>
        <w:spacing w:before="0" w:after="0"/>
        <w:rPr>
          <w:kern w:val="0"/>
          <w:sz w:val="18"/>
          <w:szCs w:val="18"/>
        </w:rPr>
      </w:pPr>
      <w:r w:rsidRPr="00721612">
        <w:rPr>
          <w:kern w:val="0"/>
          <w:sz w:val="18"/>
          <w:szCs w:val="18"/>
        </w:rPr>
        <w:t>13. Процедура консервации</w:t>
      </w:r>
      <w:bookmarkEnd w:id="4"/>
    </w:p>
    <w:p w:rsidR="0093279B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длительное время не эксплуатируется (в зимний период или по другой причине), его необходимо законсервировать.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приближается срок замены моторного масла, </w:t>
      </w:r>
      <w:r w:rsidR="00063211" w:rsidRPr="00721612">
        <w:rPr>
          <w:rFonts w:ascii="Arial" w:hAnsi="Arial" w:cs="Arial"/>
          <w:sz w:val="18"/>
          <w:szCs w:val="18"/>
        </w:rPr>
        <w:t>заменяете</w:t>
      </w:r>
      <w:r w:rsidRPr="00721612">
        <w:rPr>
          <w:rFonts w:ascii="Arial" w:hAnsi="Arial" w:cs="Arial"/>
          <w:sz w:val="18"/>
          <w:szCs w:val="18"/>
        </w:rPr>
        <w:t xml:space="preserve"> его в соответствии с разделом 11.4 «Моторное масло».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Перед консервацией тщательно вымойте и просушите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Слейте бензин из топливного бака и выработайте или слейте остатки бензина из карбюратора.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Выверните свечу зажигания и залейте в цилиндр 3-5 см</w:t>
      </w:r>
      <w:r w:rsidRPr="00721612">
        <w:rPr>
          <w:rFonts w:ascii="Arial" w:hAnsi="Arial" w:cs="Arial"/>
          <w:sz w:val="18"/>
          <w:szCs w:val="18"/>
          <w:vertAlign w:val="superscript"/>
        </w:rPr>
        <w:t>3</w:t>
      </w:r>
      <w:r w:rsidRPr="00721612">
        <w:rPr>
          <w:rFonts w:ascii="Arial" w:hAnsi="Arial" w:cs="Arial"/>
          <w:sz w:val="18"/>
          <w:szCs w:val="18"/>
        </w:rPr>
        <w:t xml:space="preserve"> моторного масла. Несколько раз нажмите кнопку электростартера. Установите свечу на место.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Отсоедините провода от аккумуляторной батареи, сначала отключив клемму «</w:t>
      </w:r>
      <w:proofErr w:type="gramStart"/>
      <w:r w:rsidRPr="00721612">
        <w:rPr>
          <w:rFonts w:ascii="Arial" w:hAnsi="Arial" w:cs="Arial"/>
          <w:sz w:val="18"/>
          <w:szCs w:val="18"/>
        </w:rPr>
        <w:t>-»</w:t>
      </w:r>
      <w:proofErr w:type="gramEnd"/>
      <w:r w:rsidRPr="00721612">
        <w:rPr>
          <w:rFonts w:ascii="Arial" w:hAnsi="Arial" w:cs="Arial"/>
          <w:sz w:val="18"/>
          <w:szCs w:val="18"/>
        </w:rPr>
        <w:t>. В процессе хранения контролируйте состояние аккумулятора в соответствии с разделом 11.1 «Аккумулятор».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Нанесите с помощью пульверизатора или кисти консервационную смазку на поверхности хромированных и оцинкованных деталей. Обработайте виниловые и резиновые поверхности консервантом резины, окрашенные поверхности - автомобильным консервантом.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Поддерживайте давление в шинах в соответствии с разделом 11.11 «Шины».</w:t>
      </w:r>
    </w:p>
    <w:p w:rsidR="0093279B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Храните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 защищенном от солнечных лучей и осадков месте, вдали от отопительных приборов и агрессивных сред.</w:t>
      </w:r>
    </w:p>
    <w:p w:rsidR="0093279B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244297" cy="218674"/>
            <wp:effectExtent l="19050" t="0" r="3353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0" cy="2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Во время длительного хранения рекомендуем Вам закрывать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защитным тентом.</w:t>
      </w:r>
    </w:p>
    <w:p w:rsidR="00D06126" w:rsidRDefault="00D06126" w:rsidP="00721612">
      <w:pPr>
        <w:pStyle w:val="1"/>
        <w:spacing w:before="0" w:after="0"/>
        <w:rPr>
          <w:kern w:val="0"/>
          <w:sz w:val="18"/>
          <w:szCs w:val="18"/>
        </w:rPr>
      </w:pPr>
      <w:bookmarkStart w:id="5" w:name="_Toc129748499"/>
    </w:p>
    <w:p w:rsidR="0093279B" w:rsidRPr="00721612" w:rsidRDefault="0093279B" w:rsidP="00721612">
      <w:pPr>
        <w:pStyle w:val="1"/>
        <w:spacing w:before="0" w:after="0"/>
        <w:rPr>
          <w:kern w:val="0"/>
          <w:sz w:val="18"/>
          <w:szCs w:val="18"/>
        </w:rPr>
      </w:pPr>
      <w:r w:rsidRPr="00721612">
        <w:rPr>
          <w:kern w:val="0"/>
          <w:sz w:val="18"/>
          <w:szCs w:val="18"/>
        </w:rPr>
        <w:t xml:space="preserve">14. Процедура </w:t>
      </w:r>
      <w:proofErr w:type="spellStart"/>
      <w:r w:rsidRPr="00721612">
        <w:rPr>
          <w:kern w:val="0"/>
          <w:sz w:val="18"/>
          <w:szCs w:val="18"/>
        </w:rPr>
        <w:t>расконсервации</w:t>
      </w:r>
      <w:bookmarkEnd w:id="5"/>
      <w:proofErr w:type="spellEnd"/>
    </w:p>
    <w:p w:rsidR="0093279B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Протрите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</w:p>
    <w:p w:rsidR="0093279B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Установите и подключите заряженную аккумуляторную батарею.</w:t>
      </w:r>
    </w:p>
    <w:p w:rsidR="0093279B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Выверните свечу зажигания, и несколько раз нажмите на кнопку электростартера. Вверните свечу.</w:t>
      </w:r>
    </w:p>
    <w:p w:rsidR="0093279B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Проверьте давление воздуха в шинах в соответствии с разделом 11.11 «Шины».</w:t>
      </w:r>
    </w:p>
    <w:p w:rsidR="003153B2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Проведите полный осмотр и техническое обслуживание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 соответствии с перечнем работ ТО-1 (моторное масло допускается не менять, если срок хранения составлял менее года или оно было поменяно при консервации).</w:t>
      </w:r>
      <w:bookmarkEnd w:id="3"/>
    </w:p>
    <w:p w:rsidR="003153B2" w:rsidRPr="00721612" w:rsidRDefault="003153B2" w:rsidP="0072161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40F08" w:rsidRDefault="00440F08" w:rsidP="00721612">
      <w:pPr>
        <w:pStyle w:val="1"/>
        <w:spacing w:before="0" w:after="0"/>
        <w:rPr>
          <w:sz w:val="18"/>
          <w:szCs w:val="18"/>
        </w:rPr>
      </w:pPr>
    </w:p>
    <w:p w:rsidR="00440F08" w:rsidRPr="00440F08" w:rsidRDefault="00440F08" w:rsidP="00440F08"/>
    <w:p w:rsidR="00B734AC" w:rsidRPr="00721612" w:rsidRDefault="00B734AC" w:rsidP="00721612">
      <w:pPr>
        <w:pStyle w:val="1"/>
        <w:spacing w:before="0" w:after="0"/>
        <w:rPr>
          <w:sz w:val="18"/>
          <w:szCs w:val="18"/>
        </w:rPr>
      </w:pPr>
      <w:r w:rsidRPr="00721612">
        <w:rPr>
          <w:sz w:val="18"/>
          <w:szCs w:val="18"/>
        </w:rPr>
        <w:lastRenderedPageBreak/>
        <w:t>15. Положение о гарантии</w:t>
      </w: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15.1. Общие положения.</w:t>
      </w:r>
    </w:p>
    <w:p w:rsidR="00D06126" w:rsidRDefault="00B734A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проданное транспортное средство устанавливается </w:t>
      </w:r>
      <w:r w:rsidR="001D663A">
        <w:rPr>
          <w:rFonts w:ascii="Arial" w:hAnsi="Arial" w:cs="Arial"/>
          <w:sz w:val="18"/>
          <w:szCs w:val="18"/>
        </w:rPr>
        <w:t>гарантийный срок эксплуатации 6</w:t>
      </w:r>
      <w:r w:rsidRPr="00721612">
        <w:rPr>
          <w:rFonts w:ascii="Arial" w:hAnsi="Arial" w:cs="Arial"/>
          <w:sz w:val="18"/>
          <w:szCs w:val="18"/>
        </w:rPr>
        <w:t xml:space="preserve"> (</w:t>
      </w:r>
      <w:r w:rsidR="001D663A">
        <w:rPr>
          <w:rFonts w:ascii="Arial" w:hAnsi="Arial" w:cs="Arial"/>
          <w:sz w:val="18"/>
          <w:szCs w:val="18"/>
        </w:rPr>
        <w:t>шес</w:t>
      </w:r>
      <w:r w:rsidRPr="00721612">
        <w:rPr>
          <w:rFonts w:ascii="Arial" w:hAnsi="Arial" w:cs="Arial"/>
          <w:sz w:val="18"/>
          <w:szCs w:val="18"/>
        </w:rPr>
        <w:t>ть) месяцев с момента продажи или</w:t>
      </w:r>
      <w:r w:rsidR="008A59F8">
        <w:rPr>
          <w:rFonts w:ascii="Arial" w:hAnsi="Arial" w:cs="Arial"/>
          <w:sz w:val="18"/>
          <w:szCs w:val="18"/>
        </w:rPr>
        <w:t xml:space="preserve"> 500 (пятьсот</w:t>
      </w:r>
      <w:r w:rsidRPr="00721612">
        <w:rPr>
          <w:rFonts w:ascii="Arial" w:hAnsi="Arial" w:cs="Arial"/>
          <w:sz w:val="18"/>
          <w:szCs w:val="18"/>
        </w:rPr>
        <w:t>) км пробега в зависимости от того, какое из указанных событий наступит ранее.</w:t>
      </w: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Производитель гарантирует исправность транспортного средства в целом, а так же нормальную работу его отдельных агрегатов, механизмов и деталей при условии проведения предпродажной подготовки в полном объеме и неукоснительного соблюдения требований настоящего руководства по эксплуатации.</w:t>
      </w: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 случае обнаружения во время гарантийного периода дефектов деталей, узлов и агрегатов производитель обязуется произвести их ремонт или замену.</w:t>
      </w: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15.2. Гарантийные обязательства не распространяются:</w:t>
      </w:r>
    </w:p>
    <w:p w:rsidR="00B734AC" w:rsidRPr="00721612" w:rsidRDefault="00B734AC" w:rsidP="00721612">
      <w:pPr>
        <w:numPr>
          <w:ilvl w:val="0"/>
          <w:numId w:val="9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последствия от воздействия внешних факторов, таких как: хранение транспортного средства в несоответствующих условиях, ударов камней, промышленных выбросов, смолистых осадков </w:t>
      </w:r>
      <w:r w:rsidR="00063211" w:rsidRPr="00721612">
        <w:rPr>
          <w:rFonts w:ascii="Arial" w:hAnsi="Arial" w:cs="Arial"/>
          <w:sz w:val="18"/>
          <w:szCs w:val="18"/>
        </w:rPr>
        <w:t>деревьев, соли</w:t>
      </w:r>
      <w:r w:rsidRPr="00721612">
        <w:rPr>
          <w:rFonts w:ascii="Arial" w:hAnsi="Arial" w:cs="Arial"/>
          <w:sz w:val="18"/>
          <w:szCs w:val="18"/>
        </w:rPr>
        <w:t>, града, шторма, молний, стихийных бедствий или других природных и экологических явлений. Устранение недостатков, которые возникли по перечисленным причинам, оплачивается покупателем.</w:t>
      </w:r>
    </w:p>
    <w:p w:rsidR="00B734AC" w:rsidRPr="00721612" w:rsidRDefault="00B734AC" w:rsidP="00721612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clear" w:pos="720"/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детали и сборочные единицы, работоспособность (срок службы) которых зависит от интенсивности условие эксплуатации и стиля вождения владельца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мотовездеходов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приводные цепи, шины и диски колёс, трубки, шланги, амортизаторы, сидения, аккумуляторы, резинометаллические соединения, зеркала, педали и рычаги, багажник и его крепления, пыльники приводов, вышедшие из строя в результате прежде временного износа </w:t>
      </w:r>
      <w:proofErr w:type="gramStart"/>
      <w:r w:rsidRPr="00721612">
        <w:rPr>
          <w:rFonts w:ascii="Arial" w:hAnsi="Arial" w:cs="Arial"/>
          <w:sz w:val="18"/>
          <w:szCs w:val="18"/>
        </w:rPr>
        <w:t>из-за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не аккуратным обращением   с изделием.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</w:t>
      </w:r>
      <w:proofErr w:type="gramStart"/>
      <w:r w:rsidRPr="00721612">
        <w:rPr>
          <w:rFonts w:ascii="Arial" w:hAnsi="Arial" w:cs="Arial"/>
          <w:sz w:val="18"/>
          <w:szCs w:val="18"/>
        </w:rPr>
        <w:t>который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подвергался ремонту вне </w:t>
      </w:r>
      <w:r w:rsidR="008149D9" w:rsidRPr="00721612">
        <w:rPr>
          <w:rFonts w:ascii="Arial" w:hAnsi="Arial" w:cs="Arial"/>
          <w:sz w:val="18"/>
          <w:szCs w:val="18"/>
        </w:rPr>
        <w:t>специализированного</w:t>
      </w:r>
      <w:r w:rsidRPr="00721612">
        <w:rPr>
          <w:rFonts w:ascii="Arial" w:hAnsi="Arial" w:cs="Arial"/>
          <w:sz w:val="18"/>
          <w:szCs w:val="18"/>
        </w:rPr>
        <w:t xml:space="preserve"> сервисного центра.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 любые повреждения пластмассовых, стеклянных конструкций.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proofErr w:type="gramStart"/>
      <w:r w:rsidRPr="00721612">
        <w:rPr>
          <w:rFonts w:ascii="Arial" w:hAnsi="Arial" w:cs="Arial"/>
          <w:sz w:val="18"/>
          <w:szCs w:val="18"/>
        </w:rPr>
        <w:t>на расходные детали и материалы (лампочки, светодиоды, предохранители, свечи зажигания, фильтры, масла тормозную жидкость, тормозные колодки, ремни и др.)</w:t>
      </w:r>
      <w:proofErr w:type="gramEnd"/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</w:t>
      </w:r>
      <w:proofErr w:type="gramStart"/>
      <w:r w:rsidRPr="00721612">
        <w:rPr>
          <w:rFonts w:ascii="Arial" w:hAnsi="Arial" w:cs="Arial"/>
          <w:sz w:val="18"/>
          <w:szCs w:val="18"/>
        </w:rPr>
        <w:t>используемый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в спортивных соревнованиях, в коммерческих целях, а также вышедший из строя в результате перегрузки.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21612">
        <w:rPr>
          <w:rFonts w:ascii="Arial" w:hAnsi="Arial" w:cs="Arial"/>
          <w:sz w:val="18"/>
          <w:szCs w:val="18"/>
        </w:rPr>
        <w:t>непрошедший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очередное техническое обслуживание (ТО)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proofErr w:type="gramStart"/>
      <w:r w:rsidRPr="00721612">
        <w:rPr>
          <w:rFonts w:ascii="Arial" w:hAnsi="Arial" w:cs="Arial"/>
          <w:sz w:val="18"/>
          <w:szCs w:val="18"/>
        </w:rPr>
        <w:t xml:space="preserve">Продавец не несет ответственности за прямые, косвенные или случайный убытки, связанные с выходом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из строя, например, расходы на перево</w:t>
      </w:r>
      <w:r w:rsidR="008149D9" w:rsidRPr="00721612">
        <w:rPr>
          <w:rFonts w:ascii="Arial" w:hAnsi="Arial" w:cs="Arial"/>
          <w:sz w:val="18"/>
          <w:szCs w:val="18"/>
        </w:rPr>
        <w:t>з</w:t>
      </w:r>
      <w:r w:rsidRPr="00721612">
        <w:rPr>
          <w:rFonts w:ascii="Arial" w:hAnsi="Arial" w:cs="Arial"/>
          <w:sz w:val="18"/>
          <w:szCs w:val="18"/>
        </w:rPr>
        <w:t xml:space="preserve">ку неисправного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, телефонные переговоры и т.п.</w:t>
      </w:r>
      <w:proofErr w:type="gramEnd"/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lastRenderedPageBreak/>
        <w:t>Все регулировочные работы (регулировка карбюратора, установка момента зажигания, балансировка колес, регулировка рулевого управления, прокачка тормозной системы, регулировка направления световых пучков фар и т.п.) и плановые ТО во время гарантийного периода производятся платно, на общих основаниях.</w:t>
      </w:r>
    </w:p>
    <w:p w:rsidR="00D06126" w:rsidRDefault="00D06126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D06126" w:rsidRDefault="00D06126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BA3205" w:rsidRDefault="00BA3205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15.3. Утрата гарантийных обязательств до истечения гарантийного периода происходит в следующих случаях: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отказа от проведения ТО или его несвоевременного проведения у дилера или уполномоченной производителем (продавцом) СТО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не выполнения требований руководства по эксплуатации, в том числе указаний по применению эксплуатационных материалов (бензина, смазочных материалов и т.п.)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проведения ремонта транспортного средства, на котором невозможно установить реальный пробег ввиду неисправности, отсутствия или замены спидометра без уведомления дилера или уполномоченной производителем (продавцом) СТО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проведения покупателем самостоятельно разборки или ремонта дефектного узла без разрешения производителя, либо его представителя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внесения самостоятельно не согласованных с производителем изменений в конструкцию транспортного средства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повреждения транспортного средства в результате аварии, если она произошла не в результате дефектов по вине производителя</w:t>
      </w:r>
    </w:p>
    <w:p w:rsidR="000070FD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использования транспортного средства в спортивных и коммерческих целях.</w:t>
      </w:r>
    </w:p>
    <w:p w:rsidR="00943CC4" w:rsidRDefault="00943CC4" w:rsidP="00B734AC">
      <w:pPr>
        <w:pStyle w:val="1"/>
        <w:spacing w:before="0" w:after="0"/>
        <w:jc w:val="center"/>
        <w:rPr>
          <w:kern w:val="0"/>
          <w:sz w:val="24"/>
          <w:szCs w:val="24"/>
        </w:rPr>
      </w:pPr>
    </w:p>
    <w:p w:rsidR="00943CC4" w:rsidRDefault="00943CC4" w:rsidP="00B734AC">
      <w:pPr>
        <w:pStyle w:val="1"/>
        <w:spacing w:before="0" w:after="0"/>
        <w:jc w:val="center"/>
        <w:rPr>
          <w:kern w:val="0"/>
          <w:sz w:val="24"/>
          <w:szCs w:val="24"/>
        </w:rPr>
      </w:pPr>
    </w:p>
    <w:p w:rsidR="004D7C52" w:rsidRDefault="004D7C52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8A472A" w:rsidRPr="00B734AC" w:rsidRDefault="00B734AC" w:rsidP="00B734AC">
      <w:pPr>
        <w:pStyle w:val="1"/>
        <w:spacing w:before="0" w:after="0"/>
        <w:jc w:val="center"/>
        <w:rPr>
          <w:kern w:val="0"/>
          <w:sz w:val="24"/>
          <w:szCs w:val="24"/>
        </w:rPr>
      </w:pPr>
      <w:bookmarkStart w:id="6" w:name="_GoBack"/>
      <w:bookmarkEnd w:id="6"/>
      <w:r w:rsidRPr="00B734AC">
        <w:rPr>
          <w:kern w:val="0"/>
          <w:sz w:val="24"/>
          <w:szCs w:val="24"/>
        </w:rPr>
        <w:lastRenderedPageBreak/>
        <w:t>Гарантийный талон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Тип техники:_______________________                                        Модель:_________________________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VIN</w:t>
      </w:r>
      <w:r>
        <w:rPr>
          <w:rFonts w:ascii="Arial" w:hAnsi="Arial" w:cs="Arial"/>
          <w:sz w:val="20"/>
          <w:szCs w:val="20"/>
        </w:rPr>
        <w:t>: ______________________________                                        Двигатель №:_____________________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Дата продажи:____________________________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Владелец ФИО:_________________________________________________________________________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Адрес владельца:_______________________________________________________________________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Телефон:______________________________________________________________________________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Вид использования:_____________________________________________________________________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Покупатель подтверждает, что продавец: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провел предпродажную подготовку в полном объеме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передал покупателю транспортное средство и руководство по эксплуатации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-разъяснил покупателю условия положения о гарантии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Претензий к внешнему виду </w:t>
      </w:r>
      <w:proofErr w:type="spellStart"/>
      <w:r>
        <w:rPr>
          <w:rFonts w:ascii="Arial" w:hAnsi="Arial" w:cs="Arial"/>
          <w:sz w:val="20"/>
          <w:szCs w:val="20"/>
        </w:rPr>
        <w:t>мотовездехода</w:t>
      </w:r>
      <w:proofErr w:type="spellEnd"/>
      <w:r>
        <w:rPr>
          <w:rFonts w:ascii="Arial" w:hAnsi="Arial" w:cs="Arial"/>
          <w:sz w:val="20"/>
          <w:szCs w:val="20"/>
        </w:rPr>
        <w:t xml:space="preserve"> не имеет.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0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92"/>
        <w:gridCol w:w="3488"/>
        <w:gridCol w:w="3662"/>
      </w:tblGrid>
      <w:tr w:rsidR="00B734AC" w:rsidRPr="008A472A" w:rsidTr="008D4375">
        <w:trPr>
          <w:trHeight w:val="350"/>
          <w:jc w:val="center"/>
        </w:trPr>
        <w:tc>
          <w:tcPr>
            <w:tcW w:w="3592" w:type="dxa"/>
          </w:tcPr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Талон тех</w:t>
            </w:r>
            <w:r w:rsidR="00DD0408">
              <w:rPr>
                <w:rFonts w:ascii="Arial" w:hAnsi="Arial" w:cs="Arial"/>
                <w:b/>
                <w:sz w:val="12"/>
                <w:szCs w:val="12"/>
              </w:rPr>
              <w:t>нического обслуживания ТО-1 (200</w:t>
            </w:r>
            <w:r w:rsidRPr="008A472A">
              <w:rPr>
                <w:rFonts w:ascii="Arial" w:hAnsi="Arial" w:cs="Arial"/>
                <w:b/>
                <w:sz w:val="12"/>
                <w:szCs w:val="12"/>
              </w:rPr>
              <w:t xml:space="preserve"> км)</w:t>
            </w:r>
          </w:p>
        </w:tc>
        <w:tc>
          <w:tcPr>
            <w:tcW w:w="3488" w:type="dxa"/>
          </w:tcPr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Талон технического обслужив</w:t>
            </w:r>
            <w:r w:rsidR="00DD0408">
              <w:rPr>
                <w:rFonts w:ascii="Arial" w:hAnsi="Arial" w:cs="Arial"/>
                <w:b/>
                <w:sz w:val="12"/>
                <w:szCs w:val="12"/>
              </w:rPr>
              <w:t>ания ТО-2 (</w:t>
            </w:r>
            <w:r w:rsidRPr="008A472A">
              <w:rPr>
                <w:rFonts w:ascii="Arial" w:hAnsi="Arial" w:cs="Arial"/>
                <w:b/>
                <w:sz w:val="12"/>
                <w:szCs w:val="12"/>
              </w:rPr>
              <w:t>500 км)</w:t>
            </w:r>
          </w:p>
        </w:tc>
        <w:tc>
          <w:tcPr>
            <w:tcW w:w="3662" w:type="dxa"/>
          </w:tcPr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Талон т</w:t>
            </w:r>
            <w:r w:rsidR="00DD0408">
              <w:rPr>
                <w:rFonts w:ascii="Arial" w:hAnsi="Arial" w:cs="Arial"/>
                <w:b/>
                <w:sz w:val="12"/>
                <w:szCs w:val="12"/>
              </w:rPr>
              <w:t>ехнического обслуживания ТО-3 (1</w:t>
            </w:r>
            <w:r w:rsidRPr="008A472A">
              <w:rPr>
                <w:rFonts w:ascii="Arial" w:hAnsi="Arial" w:cs="Arial"/>
                <w:b/>
                <w:sz w:val="12"/>
                <w:szCs w:val="12"/>
              </w:rPr>
              <w:t>000 км)</w:t>
            </w:r>
          </w:p>
        </w:tc>
      </w:tr>
      <w:tr w:rsidR="00B734AC" w:rsidRPr="008A472A" w:rsidTr="008D4375">
        <w:trPr>
          <w:trHeight w:val="1850"/>
          <w:jc w:val="center"/>
        </w:trPr>
        <w:tc>
          <w:tcPr>
            <w:tcW w:w="3592" w:type="dxa"/>
          </w:tcPr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Обслуживание выполнено после пробега _______________</w:t>
            </w:r>
            <w:proofErr w:type="gramStart"/>
            <w:r w:rsidRPr="008A472A">
              <w:rPr>
                <w:rFonts w:ascii="Arial" w:hAnsi="Arial" w:cs="Arial"/>
                <w:b/>
                <w:sz w:val="12"/>
                <w:szCs w:val="12"/>
              </w:rPr>
              <w:t>км</w:t>
            </w:r>
            <w:proofErr w:type="gramEnd"/>
          </w:p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Дата ___________ Подпись_________</w:t>
            </w:r>
          </w:p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Штамп предприятия проводившего ТО</w:t>
            </w:r>
          </w:p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Отметка о замене спидометра __________________________________</w:t>
            </w:r>
          </w:p>
        </w:tc>
        <w:tc>
          <w:tcPr>
            <w:tcW w:w="3488" w:type="dxa"/>
          </w:tcPr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Обслуживание выполнено после пробега _______________</w:t>
            </w:r>
            <w:proofErr w:type="gramStart"/>
            <w:r w:rsidRPr="008A472A">
              <w:rPr>
                <w:rFonts w:ascii="Arial" w:hAnsi="Arial" w:cs="Arial"/>
                <w:b/>
                <w:sz w:val="12"/>
                <w:szCs w:val="12"/>
              </w:rPr>
              <w:t>км</w:t>
            </w:r>
            <w:proofErr w:type="gramEnd"/>
          </w:p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Дата ___________ Подпись_________</w:t>
            </w:r>
          </w:p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Штамп предприятия проводившего ТО</w:t>
            </w:r>
          </w:p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Отметка о замене спидометра __________________________________</w:t>
            </w:r>
          </w:p>
        </w:tc>
        <w:tc>
          <w:tcPr>
            <w:tcW w:w="3662" w:type="dxa"/>
          </w:tcPr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Обслуживание выполнено после пробега _______________</w:t>
            </w:r>
            <w:proofErr w:type="gramStart"/>
            <w:r w:rsidRPr="008A472A">
              <w:rPr>
                <w:rFonts w:ascii="Arial" w:hAnsi="Arial" w:cs="Arial"/>
                <w:b/>
                <w:sz w:val="12"/>
                <w:szCs w:val="12"/>
              </w:rPr>
              <w:t>км</w:t>
            </w:r>
            <w:proofErr w:type="gramEnd"/>
          </w:p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Дата ___________ Подпись_________</w:t>
            </w:r>
          </w:p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Штамп предприятия проводившего ТО</w:t>
            </w:r>
          </w:p>
          <w:p w:rsidR="00B734AC" w:rsidRPr="008A472A" w:rsidRDefault="00B734AC" w:rsidP="008D4375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Отметка о замене спидометра __________________________________</w:t>
            </w:r>
          </w:p>
        </w:tc>
      </w:tr>
    </w:tbl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Продавец:_____________/_______________Покупатель:_____________/_______________</w:t>
      </w:r>
    </w:p>
    <w:p w:rsidR="001C2BA8" w:rsidRDefault="00B734AC" w:rsidP="00943CC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М.П.</w:t>
      </w:r>
    </w:p>
    <w:p w:rsidR="0035254D" w:rsidRPr="00943CC4" w:rsidRDefault="0035254D" w:rsidP="00943CC4">
      <w:pPr>
        <w:spacing w:after="0"/>
        <w:rPr>
          <w:rFonts w:ascii="Arial" w:hAnsi="Arial" w:cs="Arial"/>
          <w:sz w:val="20"/>
          <w:szCs w:val="20"/>
        </w:rPr>
      </w:pPr>
    </w:p>
    <w:sectPr w:rsidR="0035254D" w:rsidRPr="00943CC4" w:rsidSect="000070FD">
      <w:pgSz w:w="11907" w:h="8391" w:orient="landscape" w:code="11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B61" w:rsidRDefault="00ED6B61" w:rsidP="006262D2">
      <w:pPr>
        <w:spacing w:after="0" w:line="240" w:lineRule="auto"/>
      </w:pPr>
      <w:r>
        <w:separator/>
      </w:r>
    </w:p>
  </w:endnote>
  <w:endnote w:type="continuationSeparator" w:id="1">
    <w:p w:rsidR="00ED6B61" w:rsidRDefault="00ED6B61" w:rsidP="0062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B61" w:rsidRDefault="00ED6B61" w:rsidP="006262D2">
      <w:pPr>
        <w:spacing w:after="0" w:line="240" w:lineRule="auto"/>
      </w:pPr>
      <w:r>
        <w:separator/>
      </w:r>
    </w:p>
  </w:footnote>
  <w:footnote w:type="continuationSeparator" w:id="1">
    <w:p w:rsidR="00ED6B61" w:rsidRDefault="00ED6B61" w:rsidP="00626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D578B"/>
    <w:multiLevelType w:val="hybridMultilevel"/>
    <w:tmpl w:val="8A86E238"/>
    <w:lvl w:ilvl="0" w:tplc="CD62CD5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EC4E2B"/>
    <w:multiLevelType w:val="hybridMultilevel"/>
    <w:tmpl w:val="06BA58C2"/>
    <w:lvl w:ilvl="0" w:tplc="8E6676D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297EBE"/>
    <w:multiLevelType w:val="hybridMultilevel"/>
    <w:tmpl w:val="100C0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B755F"/>
    <w:multiLevelType w:val="hybridMultilevel"/>
    <w:tmpl w:val="162AB952"/>
    <w:lvl w:ilvl="0" w:tplc="8E6676D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252C4C"/>
    <w:multiLevelType w:val="hybridMultilevel"/>
    <w:tmpl w:val="79040810"/>
    <w:lvl w:ilvl="0" w:tplc="8E6676D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CB407D"/>
    <w:multiLevelType w:val="hybridMultilevel"/>
    <w:tmpl w:val="8E664CEA"/>
    <w:lvl w:ilvl="0" w:tplc="CD62CD5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543DF8"/>
    <w:multiLevelType w:val="hybridMultilevel"/>
    <w:tmpl w:val="424E1616"/>
    <w:lvl w:ilvl="0" w:tplc="A672D9F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7B272A"/>
    <w:multiLevelType w:val="hybridMultilevel"/>
    <w:tmpl w:val="6F08EED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40286D"/>
    <w:multiLevelType w:val="hybridMultilevel"/>
    <w:tmpl w:val="407673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3D60"/>
    <w:rsid w:val="000070FD"/>
    <w:rsid w:val="00030351"/>
    <w:rsid w:val="00034A0A"/>
    <w:rsid w:val="00063211"/>
    <w:rsid w:val="000822A6"/>
    <w:rsid w:val="000A72D4"/>
    <w:rsid w:val="000C3567"/>
    <w:rsid w:val="000C3E93"/>
    <w:rsid w:val="000D25E2"/>
    <w:rsid w:val="000E09F4"/>
    <w:rsid w:val="000E2C38"/>
    <w:rsid w:val="00117D8A"/>
    <w:rsid w:val="001311D8"/>
    <w:rsid w:val="00156DD2"/>
    <w:rsid w:val="0016241F"/>
    <w:rsid w:val="0016436A"/>
    <w:rsid w:val="001C2BA8"/>
    <w:rsid w:val="001C7AD3"/>
    <w:rsid w:val="001D3B36"/>
    <w:rsid w:val="001D663A"/>
    <w:rsid w:val="0020200B"/>
    <w:rsid w:val="002069DB"/>
    <w:rsid w:val="002145F8"/>
    <w:rsid w:val="00215742"/>
    <w:rsid w:val="00234469"/>
    <w:rsid w:val="00254232"/>
    <w:rsid w:val="00281B79"/>
    <w:rsid w:val="00287062"/>
    <w:rsid w:val="00287953"/>
    <w:rsid w:val="002B50BF"/>
    <w:rsid w:val="002C274F"/>
    <w:rsid w:val="002F7739"/>
    <w:rsid w:val="0030037A"/>
    <w:rsid w:val="003153B2"/>
    <w:rsid w:val="00323FC0"/>
    <w:rsid w:val="003510CA"/>
    <w:rsid w:val="0035254D"/>
    <w:rsid w:val="00370DE7"/>
    <w:rsid w:val="00373D60"/>
    <w:rsid w:val="00375F2B"/>
    <w:rsid w:val="00396DD9"/>
    <w:rsid w:val="003D7A9A"/>
    <w:rsid w:val="003E1996"/>
    <w:rsid w:val="003F0ED7"/>
    <w:rsid w:val="00424E9B"/>
    <w:rsid w:val="004332B4"/>
    <w:rsid w:val="00440F08"/>
    <w:rsid w:val="004642C3"/>
    <w:rsid w:val="004815FC"/>
    <w:rsid w:val="004A2293"/>
    <w:rsid w:val="004D459B"/>
    <w:rsid w:val="004D7C52"/>
    <w:rsid w:val="00506A90"/>
    <w:rsid w:val="005162FC"/>
    <w:rsid w:val="005350B5"/>
    <w:rsid w:val="0053614A"/>
    <w:rsid w:val="00543991"/>
    <w:rsid w:val="005A7F09"/>
    <w:rsid w:val="005C2BEA"/>
    <w:rsid w:val="005C790C"/>
    <w:rsid w:val="005E7B59"/>
    <w:rsid w:val="005F2227"/>
    <w:rsid w:val="00606FAD"/>
    <w:rsid w:val="006142DB"/>
    <w:rsid w:val="0061531B"/>
    <w:rsid w:val="006155C0"/>
    <w:rsid w:val="00623165"/>
    <w:rsid w:val="00623F78"/>
    <w:rsid w:val="006262D2"/>
    <w:rsid w:val="0064493A"/>
    <w:rsid w:val="00651800"/>
    <w:rsid w:val="00657227"/>
    <w:rsid w:val="006621AA"/>
    <w:rsid w:val="00683D83"/>
    <w:rsid w:val="00692F55"/>
    <w:rsid w:val="006B1FF7"/>
    <w:rsid w:val="006D284F"/>
    <w:rsid w:val="006D649A"/>
    <w:rsid w:val="006D6EDE"/>
    <w:rsid w:val="006F2F08"/>
    <w:rsid w:val="00721612"/>
    <w:rsid w:val="0072533E"/>
    <w:rsid w:val="007510AE"/>
    <w:rsid w:val="007C1300"/>
    <w:rsid w:val="008149D9"/>
    <w:rsid w:val="00855805"/>
    <w:rsid w:val="00866D2E"/>
    <w:rsid w:val="00867D5F"/>
    <w:rsid w:val="00893A7F"/>
    <w:rsid w:val="008A472A"/>
    <w:rsid w:val="008A59F8"/>
    <w:rsid w:val="008B5D02"/>
    <w:rsid w:val="008C4AF0"/>
    <w:rsid w:val="008D4375"/>
    <w:rsid w:val="008E38F3"/>
    <w:rsid w:val="00913520"/>
    <w:rsid w:val="0093279B"/>
    <w:rsid w:val="00937D2A"/>
    <w:rsid w:val="00943CC4"/>
    <w:rsid w:val="00956DDD"/>
    <w:rsid w:val="0097441E"/>
    <w:rsid w:val="00975422"/>
    <w:rsid w:val="009A6B09"/>
    <w:rsid w:val="009D06B5"/>
    <w:rsid w:val="009D0D71"/>
    <w:rsid w:val="00A05A6A"/>
    <w:rsid w:val="00A218C7"/>
    <w:rsid w:val="00A235F2"/>
    <w:rsid w:val="00A325A2"/>
    <w:rsid w:val="00A7330B"/>
    <w:rsid w:val="00A9130B"/>
    <w:rsid w:val="00AB1725"/>
    <w:rsid w:val="00AB466D"/>
    <w:rsid w:val="00AB4ED4"/>
    <w:rsid w:val="00B12DCD"/>
    <w:rsid w:val="00B14D13"/>
    <w:rsid w:val="00B537DD"/>
    <w:rsid w:val="00B734A7"/>
    <w:rsid w:val="00B734AC"/>
    <w:rsid w:val="00BA3205"/>
    <w:rsid w:val="00BB3124"/>
    <w:rsid w:val="00BB75B8"/>
    <w:rsid w:val="00BD40A9"/>
    <w:rsid w:val="00C22FC1"/>
    <w:rsid w:val="00C250CC"/>
    <w:rsid w:val="00C31AA2"/>
    <w:rsid w:val="00C7740F"/>
    <w:rsid w:val="00C92CE3"/>
    <w:rsid w:val="00C95E23"/>
    <w:rsid w:val="00CA4E63"/>
    <w:rsid w:val="00CC1A4C"/>
    <w:rsid w:val="00CC55BA"/>
    <w:rsid w:val="00CC6EAB"/>
    <w:rsid w:val="00CD0396"/>
    <w:rsid w:val="00CF7E46"/>
    <w:rsid w:val="00D06126"/>
    <w:rsid w:val="00D11E8C"/>
    <w:rsid w:val="00D1223E"/>
    <w:rsid w:val="00D437F3"/>
    <w:rsid w:val="00D5455F"/>
    <w:rsid w:val="00D736A8"/>
    <w:rsid w:val="00D80828"/>
    <w:rsid w:val="00D839D9"/>
    <w:rsid w:val="00D91A7A"/>
    <w:rsid w:val="00D91B00"/>
    <w:rsid w:val="00D963A7"/>
    <w:rsid w:val="00DB206E"/>
    <w:rsid w:val="00DB7B11"/>
    <w:rsid w:val="00DC11FA"/>
    <w:rsid w:val="00DC3EEC"/>
    <w:rsid w:val="00DD0408"/>
    <w:rsid w:val="00DF04C7"/>
    <w:rsid w:val="00E373AD"/>
    <w:rsid w:val="00E414B7"/>
    <w:rsid w:val="00E4714D"/>
    <w:rsid w:val="00E50923"/>
    <w:rsid w:val="00E53B2C"/>
    <w:rsid w:val="00E57018"/>
    <w:rsid w:val="00E702FF"/>
    <w:rsid w:val="00E91DCB"/>
    <w:rsid w:val="00ED3B12"/>
    <w:rsid w:val="00ED6B61"/>
    <w:rsid w:val="00F44FB9"/>
    <w:rsid w:val="00F45CE8"/>
    <w:rsid w:val="00F55B24"/>
    <w:rsid w:val="00F7321C"/>
    <w:rsid w:val="00FA4232"/>
    <w:rsid w:val="00FB37C9"/>
    <w:rsid w:val="00FC3E84"/>
    <w:rsid w:val="00FF1668"/>
    <w:rsid w:val="00FF4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1">
      <o:colormenu v:ext="edit" fillcolor="none"/>
    </o:shapedefaults>
    <o:shapelayout v:ext="edit">
      <o:idmap v:ext="edit" data="1"/>
      <o:rules v:ext="edit">
        <o:r id="V:Rule1" type="callout" idref="#AutoShape 68"/>
        <o:r id="V:Rule2" type="callout" idref="#_x0000_s1027"/>
        <o:r id="V:Rule3" type="callout" idref="#_x0000_s1029"/>
        <o:r id="V:Rule4" type="callout" idref="#AutoShape 64"/>
        <o:r id="V:Rule5" type="callout" idref="#AutoShape 67"/>
        <o:r id="V:Rule6" type="callout" idref="#AutoShape 66"/>
        <o:r id="V:Rule7" type="callout" idref="#AutoShape 65"/>
        <o:r id="V:Rule8" type="callout" idref="#_x0000_s1038"/>
        <o:r id="V:Rule9" type="callout" idref="#_x0000_s1036"/>
        <o:r id="V:Rule10" type="callout" idref="#_x0000_s1039"/>
        <o:r id="V:Rule11" type="callout" idref="#_x0000_s1069"/>
        <o:r id="V:Rule12" type="callout" idref="#_x0000_s1037"/>
        <o:r id="V:Rule13" type="callout" idref="#_x0000_s1034"/>
        <o:r id="V:Rule14" type="callout" idref="#_x0000_s1040"/>
        <o:r id="V:Rule15" type="callout" idref="#_x0000_s1041"/>
        <o:r id="V:Rule16" type="callout" idref="#AutoShape 74"/>
        <o:r id="V:Rule17" type="callout" idref="#AutoShape 71"/>
        <o:r id="V:Rule18" type="callout" idref="#AutoShape 79"/>
        <o:r id="V:Rule19" type="callout" idref="#AutoShape 77"/>
        <o:r id="V:Rule20" type="callout" idref="#AutoShape 78"/>
        <o:r id="V:Rule21" type="callout" idref="#AutoShape 80"/>
        <o:r id="V:Rule22" type="callout" idref="#AutoShape 81"/>
        <o:r id="V:Rule23" type="callout" idref="#AutoShape 76"/>
        <o:r id="V:Rule24" type="callout" idref="#AutoShape 56"/>
        <o:r id="V:Rule25" type="callout" idref="#AutoShape 57"/>
        <o:r id="V:Rule26" type="callout" idref="#AutoShape 55"/>
        <o:r id="V:Rule31" type="connector" idref="#AutoShape 51"/>
        <o:r id="V:Rule32" type="connector" idref="#AutoShape 48"/>
        <o:r id="V:Rule33" type="connector" idref="#AutoShape 50"/>
        <o:r id="V:Rule34" type="connector" idref="#AutoShape 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AD"/>
  </w:style>
  <w:style w:type="paragraph" w:styleId="1">
    <w:name w:val="heading 1"/>
    <w:basedOn w:val="a"/>
    <w:next w:val="a"/>
    <w:link w:val="10"/>
    <w:qFormat/>
    <w:rsid w:val="001C7AD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D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C7AD3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5">
    <w:name w:val="List Paragraph"/>
    <w:basedOn w:val="a"/>
    <w:uiPriority w:val="1"/>
    <w:qFormat/>
    <w:rsid w:val="00C250CC"/>
    <w:pPr>
      <w:ind w:left="720"/>
      <w:contextualSpacing/>
    </w:pPr>
  </w:style>
  <w:style w:type="paragraph" w:styleId="a6">
    <w:name w:val="header"/>
    <w:basedOn w:val="a"/>
    <w:link w:val="a7"/>
    <w:rsid w:val="00C92CE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C92CE3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C92CE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92CE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92CE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92CE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92CE3"/>
    <w:rPr>
      <w:b/>
      <w:bCs/>
      <w:sz w:val="20"/>
      <w:szCs w:val="20"/>
    </w:rPr>
  </w:style>
  <w:style w:type="paragraph" w:styleId="ad">
    <w:name w:val="endnote text"/>
    <w:basedOn w:val="a"/>
    <w:link w:val="ae"/>
    <w:uiPriority w:val="99"/>
    <w:semiHidden/>
    <w:unhideWhenUsed/>
    <w:rsid w:val="006262D2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6262D2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6262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CDC36-E697-49D2-A360-42DD25994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28</Pages>
  <Words>6261</Words>
  <Characters>35690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</dc:creator>
  <cp:lastModifiedBy>Sterkhova</cp:lastModifiedBy>
  <cp:revision>11</cp:revision>
  <dcterms:created xsi:type="dcterms:W3CDTF">2017-09-27T14:13:00Z</dcterms:created>
  <dcterms:modified xsi:type="dcterms:W3CDTF">2017-10-27T10:59:00Z</dcterms:modified>
</cp:coreProperties>
</file>